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561E1" w14:textId="77777777" w:rsidR="00392756" w:rsidRDefault="00392756" w:rsidP="001A0392">
      <w:pPr>
        <w:jc w:val="both"/>
        <w:rPr>
          <w:rFonts w:ascii="Cambria" w:hAnsi="Cambria"/>
          <w:sz w:val="22"/>
          <w:szCs w:val="22"/>
          <w:lang w:val="pt-PT"/>
        </w:rPr>
      </w:pPr>
    </w:p>
    <w:p w14:paraId="0D34E919" w14:textId="59768FF1" w:rsidR="00392756" w:rsidRDefault="00392756" w:rsidP="00392756">
      <w:pPr>
        <w:jc w:val="center"/>
        <w:rPr>
          <w:rFonts w:ascii="Cambria" w:hAnsi="Cambria"/>
          <w:b/>
          <w:bCs/>
          <w:sz w:val="22"/>
          <w:szCs w:val="22"/>
          <w:lang w:val="es-EC"/>
        </w:rPr>
      </w:pPr>
      <w:r w:rsidRPr="00392756">
        <w:rPr>
          <w:rFonts w:ascii="Cambria" w:hAnsi="Cambria"/>
          <w:b/>
          <w:bCs/>
          <w:sz w:val="22"/>
          <w:szCs w:val="22"/>
          <w:lang w:val="es-EC"/>
        </w:rPr>
        <w:t xml:space="preserve">ACTA DE LA REUNIÓN PRESENCIAL DEL H. CONSEJO SUPERIOR DE LA UNIVERSIDAD INTERNACIONAL DEL ECUADOR, REALIZADA EL </w:t>
      </w:r>
      <w:r>
        <w:rPr>
          <w:rFonts w:ascii="Cambria" w:hAnsi="Cambria"/>
          <w:b/>
          <w:bCs/>
          <w:sz w:val="22"/>
          <w:szCs w:val="22"/>
          <w:lang w:val="es-EC"/>
        </w:rPr>
        <w:t>MARTES 26</w:t>
      </w:r>
      <w:r w:rsidR="0011563B">
        <w:rPr>
          <w:rFonts w:ascii="Cambria" w:hAnsi="Cambria"/>
          <w:b/>
          <w:bCs/>
          <w:sz w:val="22"/>
          <w:szCs w:val="22"/>
          <w:lang w:val="es-EC"/>
        </w:rPr>
        <w:t xml:space="preserve"> </w:t>
      </w:r>
      <w:r w:rsidRPr="00392756">
        <w:rPr>
          <w:rFonts w:ascii="Cambria" w:hAnsi="Cambria"/>
          <w:b/>
          <w:bCs/>
          <w:sz w:val="22"/>
          <w:szCs w:val="22"/>
          <w:lang w:val="es-EC"/>
        </w:rPr>
        <w:t>DE NOVIEMBRE DE 2024, LAS 10H00</w:t>
      </w:r>
    </w:p>
    <w:p w14:paraId="258780D3" w14:textId="77777777" w:rsidR="00392756" w:rsidRPr="00392756" w:rsidRDefault="00392756" w:rsidP="00392756">
      <w:pPr>
        <w:rPr>
          <w:rFonts w:ascii="Cambria" w:hAnsi="Cambria"/>
          <w:sz w:val="22"/>
          <w:szCs w:val="22"/>
          <w:lang w:val="es-EC"/>
        </w:rPr>
      </w:pPr>
    </w:p>
    <w:p w14:paraId="10380248" w14:textId="31896816" w:rsidR="00392756" w:rsidRDefault="00392756" w:rsidP="00392756">
      <w:pPr>
        <w:jc w:val="both"/>
        <w:rPr>
          <w:rFonts w:ascii="Cambria" w:hAnsi="Cambria"/>
          <w:sz w:val="22"/>
          <w:szCs w:val="22"/>
          <w:lang w:val="es-EC"/>
        </w:rPr>
      </w:pPr>
      <w:r w:rsidRPr="00392756">
        <w:rPr>
          <w:rFonts w:ascii="Cambria" w:hAnsi="Cambria"/>
          <w:sz w:val="22"/>
          <w:szCs w:val="22"/>
          <w:lang w:val="es-EC"/>
        </w:rPr>
        <w:t xml:space="preserve">En la ciudad de Quito, el </w:t>
      </w:r>
      <w:r>
        <w:rPr>
          <w:rFonts w:ascii="Cambria" w:hAnsi="Cambria"/>
          <w:sz w:val="22"/>
          <w:szCs w:val="22"/>
          <w:lang w:val="es-EC"/>
        </w:rPr>
        <w:t xml:space="preserve">martes 26 </w:t>
      </w:r>
      <w:r w:rsidRPr="00392756">
        <w:rPr>
          <w:rFonts w:ascii="Cambria" w:hAnsi="Cambria"/>
          <w:sz w:val="22"/>
          <w:szCs w:val="22"/>
          <w:lang w:val="es-EC"/>
        </w:rPr>
        <w:t xml:space="preserve">de noviembre de 2024, las 10h00 se reúnen </w:t>
      </w:r>
      <w:r>
        <w:rPr>
          <w:rFonts w:ascii="Cambria" w:hAnsi="Cambria"/>
          <w:sz w:val="22"/>
          <w:szCs w:val="22"/>
          <w:lang w:val="es-EC"/>
        </w:rPr>
        <w:t>de forma híbrida (presencial -telemática)</w:t>
      </w:r>
      <w:r w:rsidRPr="00392756">
        <w:rPr>
          <w:rFonts w:ascii="Cambria" w:hAnsi="Cambria"/>
          <w:sz w:val="22"/>
          <w:szCs w:val="22"/>
          <w:lang w:val="es-EC"/>
        </w:rPr>
        <w:t xml:space="preserve"> </w:t>
      </w:r>
      <w:r>
        <w:rPr>
          <w:rFonts w:ascii="Cambria" w:hAnsi="Cambria"/>
          <w:sz w:val="22"/>
          <w:szCs w:val="22"/>
          <w:lang w:val="es-EC"/>
        </w:rPr>
        <w:t xml:space="preserve">los miembros del Honorable Consejo Superior de la UIDE, </w:t>
      </w:r>
      <w:r w:rsidRPr="00392756">
        <w:rPr>
          <w:rFonts w:ascii="Cambria" w:hAnsi="Cambria"/>
          <w:sz w:val="22"/>
          <w:szCs w:val="22"/>
          <w:lang w:val="es-EC"/>
        </w:rPr>
        <w:t>ubicado en la Av. Simón Bolívar y Av. Jorge Fernández, habiendo sido notificados por corr</w:t>
      </w:r>
      <w:r>
        <w:rPr>
          <w:rFonts w:ascii="Cambria" w:hAnsi="Cambria"/>
          <w:sz w:val="22"/>
          <w:szCs w:val="22"/>
          <w:lang w:val="es-EC"/>
        </w:rPr>
        <w:t>eo</w:t>
      </w:r>
      <w:r w:rsidRPr="00392756">
        <w:rPr>
          <w:rFonts w:ascii="Cambria" w:hAnsi="Cambria"/>
          <w:sz w:val="22"/>
          <w:szCs w:val="22"/>
          <w:lang w:val="es-EC"/>
        </w:rPr>
        <w:t xml:space="preserve"> electrónico de </w:t>
      </w:r>
      <w:r>
        <w:rPr>
          <w:rFonts w:ascii="Cambria" w:hAnsi="Cambria"/>
          <w:sz w:val="22"/>
          <w:szCs w:val="22"/>
          <w:lang w:val="es-EC"/>
        </w:rPr>
        <w:t xml:space="preserve">22 de noviembre de 2024. </w:t>
      </w:r>
    </w:p>
    <w:p w14:paraId="42588B64" w14:textId="77777777" w:rsidR="00392756" w:rsidRDefault="00392756" w:rsidP="00392756">
      <w:pPr>
        <w:jc w:val="both"/>
        <w:rPr>
          <w:rFonts w:ascii="Cambria" w:hAnsi="Cambria"/>
          <w:sz w:val="22"/>
          <w:szCs w:val="22"/>
          <w:lang w:val="es-EC"/>
        </w:rPr>
      </w:pPr>
    </w:p>
    <w:p w14:paraId="3F74772D" w14:textId="7004E025" w:rsidR="00392756" w:rsidRDefault="00392756" w:rsidP="00392756">
      <w:pPr>
        <w:jc w:val="both"/>
        <w:rPr>
          <w:rFonts w:ascii="Cambria" w:hAnsi="Cambria"/>
          <w:sz w:val="22"/>
          <w:szCs w:val="22"/>
          <w:lang w:val="es-EC"/>
        </w:rPr>
      </w:pPr>
      <w:r>
        <w:rPr>
          <w:rFonts w:ascii="Cambria" w:hAnsi="Cambria"/>
          <w:sz w:val="22"/>
          <w:szCs w:val="22"/>
          <w:lang w:val="es-EC"/>
        </w:rPr>
        <w:t xml:space="preserve">Una vez que la Secretaria de este cuerpo colegiado Ab. </w:t>
      </w:r>
      <w:r w:rsidRPr="00392756">
        <w:rPr>
          <w:rFonts w:ascii="Cambria" w:hAnsi="Cambria"/>
          <w:sz w:val="22"/>
          <w:szCs w:val="22"/>
          <w:lang w:val="es-EC"/>
        </w:rPr>
        <w:t>Mónica Zamora, constata que, existe el quórum necesario, se instala la reunión</w:t>
      </w:r>
      <w:r>
        <w:rPr>
          <w:rFonts w:ascii="Cambria" w:hAnsi="Cambria"/>
          <w:sz w:val="22"/>
          <w:szCs w:val="22"/>
          <w:lang w:val="es-EC"/>
        </w:rPr>
        <w:t xml:space="preserve"> con la presencia</w:t>
      </w:r>
      <w:r w:rsidR="00566584">
        <w:rPr>
          <w:rFonts w:ascii="Cambria" w:hAnsi="Cambria"/>
          <w:sz w:val="22"/>
          <w:szCs w:val="22"/>
          <w:lang w:val="es-EC"/>
        </w:rPr>
        <w:t xml:space="preserve"> física</w:t>
      </w:r>
      <w:r>
        <w:rPr>
          <w:rFonts w:ascii="Cambria" w:hAnsi="Cambria"/>
          <w:sz w:val="22"/>
          <w:szCs w:val="22"/>
          <w:lang w:val="es-EC"/>
        </w:rPr>
        <w:t xml:space="preserve"> de los siguientes miembros: Simón Cueva PhD,</w:t>
      </w:r>
      <w:r w:rsidR="00566584">
        <w:rPr>
          <w:rFonts w:ascii="Cambria" w:hAnsi="Cambria"/>
          <w:sz w:val="22"/>
          <w:szCs w:val="22"/>
          <w:lang w:val="es-EC"/>
        </w:rPr>
        <w:t xml:space="preserve"> Caterina Tuci PhD, Andrea Peña MBA, (Autoridades-Ejecutivas), Rebeca Gallegos Mgt, Andrés Castillo PhD (Representantes de los Decanos), Gorky Reyes </w:t>
      </w:r>
      <w:r w:rsidR="00566584">
        <w:rPr>
          <w:rFonts w:ascii="Cambria" w:hAnsi="Cambria"/>
          <w:sz w:val="22"/>
          <w:szCs w:val="22"/>
          <w:lang w:val="es-EC"/>
        </w:rPr>
        <w:t xml:space="preserve">Mgt, </w:t>
      </w:r>
      <w:r w:rsidR="00566584">
        <w:rPr>
          <w:rFonts w:ascii="Cambria" w:hAnsi="Cambria"/>
          <w:sz w:val="22"/>
          <w:szCs w:val="22"/>
          <w:lang w:val="es-EC"/>
        </w:rPr>
        <w:t xml:space="preserve">(Representante de docentes), Sr. Julio Zambrano (Representante de trabajadores) Esteban Rizzo (Representante de Estudiantes)así como virtualmente Pía Escudero, Werner </w:t>
      </w:r>
      <w:proofErr w:type="spellStart"/>
      <w:r w:rsidR="00566584">
        <w:rPr>
          <w:rFonts w:ascii="Cambria" w:hAnsi="Cambria"/>
          <w:sz w:val="22"/>
          <w:szCs w:val="22"/>
          <w:lang w:val="es-EC"/>
        </w:rPr>
        <w:t>Thelles</w:t>
      </w:r>
      <w:proofErr w:type="spellEnd"/>
      <w:r w:rsidR="00566584">
        <w:rPr>
          <w:rFonts w:ascii="Cambria" w:hAnsi="Cambria"/>
          <w:sz w:val="22"/>
          <w:szCs w:val="22"/>
          <w:lang w:val="es-EC"/>
        </w:rPr>
        <w:t>, y Freddy Salazar (</w:t>
      </w:r>
      <w:r w:rsidR="00566584">
        <w:rPr>
          <w:rFonts w:ascii="Cambria" w:hAnsi="Cambria"/>
          <w:sz w:val="22"/>
          <w:szCs w:val="22"/>
          <w:lang w:val="es-EC"/>
        </w:rPr>
        <w:t>Representante de docentes</w:t>
      </w:r>
      <w:r w:rsidR="00566584">
        <w:rPr>
          <w:rFonts w:ascii="Cambria" w:hAnsi="Cambria"/>
          <w:sz w:val="22"/>
          <w:szCs w:val="22"/>
          <w:lang w:val="es-EC"/>
        </w:rPr>
        <w:t>), todos con derecho a voz y voto. También se encuentran en la reunión Nicolás Fernández Cancil</w:t>
      </w:r>
      <w:r w:rsidR="006E78A6">
        <w:rPr>
          <w:rFonts w:ascii="Cambria" w:hAnsi="Cambria"/>
          <w:sz w:val="22"/>
          <w:szCs w:val="22"/>
          <w:lang w:val="es-EC"/>
        </w:rPr>
        <w:t xml:space="preserve">ler y Marcelo Moya Presidente del Comité Electoral. </w:t>
      </w:r>
    </w:p>
    <w:p w14:paraId="5E676E4F" w14:textId="77777777" w:rsidR="006E78A6" w:rsidRDefault="006E78A6" w:rsidP="00392756">
      <w:pPr>
        <w:jc w:val="both"/>
        <w:rPr>
          <w:rFonts w:ascii="Cambria" w:hAnsi="Cambria"/>
          <w:sz w:val="22"/>
          <w:szCs w:val="22"/>
          <w:lang w:val="es-EC"/>
        </w:rPr>
      </w:pPr>
    </w:p>
    <w:p w14:paraId="2BAA620A" w14:textId="4EEDC460" w:rsidR="006E78A6" w:rsidRDefault="006E78A6" w:rsidP="00392756">
      <w:pPr>
        <w:jc w:val="both"/>
        <w:rPr>
          <w:rFonts w:ascii="Cambria" w:hAnsi="Cambria"/>
          <w:sz w:val="22"/>
          <w:szCs w:val="22"/>
          <w:lang w:val="es-EC"/>
        </w:rPr>
      </w:pPr>
      <w:r>
        <w:rPr>
          <w:rFonts w:ascii="Cambria" w:hAnsi="Cambria"/>
          <w:sz w:val="22"/>
          <w:szCs w:val="22"/>
          <w:lang w:val="es-EC"/>
        </w:rPr>
        <w:t xml:space="preserve">El Presidente pone a consideración de los miembros el siguiente orden del día: </w:t>
      </w:r>
    </w:p>
    <w:p w14:paraId="460B30DF" w14:textId="77777777" w:rsidR="006E78A6" w:rsidRDefault="006E78A6" w:rsidP="00392756">
      <w:pPr>
        <w:jc w:val="both"/>
        <w:rPr>
          <w:rFonts w:ascii="Cambria" w:hAnsi="Cambria"/>
          <w:sz w:val="22"/>
          <w:szCs w:val="22"/>
          <w:lang w:val="es-EC"/>
        </w:rPr>
      </w:pPr>
    </w:p>
    <w:p w14:paraId="6ADBAAF1" w14:textId="4CD00F6F" w:rsidR="006E78A6" w:rsidRPr="006E78A6" w:rsidRDefault="006E78A6" w:rsidP="006E78A6">
      <w:pPr>
        <w:jc w:val="both"/>
        <w:rPr>
          <w:rFonts w:ascii="Cambria" w:hAnsi="Cambria"/>
          <w:sz w:val="22"/>
          <w:szCs w:val="22"/>
          <w:lang w:val="es-EC"/>
        </w:rPr>
      </w:pPr>
      <w:r w:rsidRPr="006E78A6">
        <w:rPr>
          <w:rFonts w:ascii="Cambria" w:hAnsi="Cambria"/>
          <w:b/>
          <w:bCs/>
          <w:sz w:val="22"/>
          <w:szCs w:val="22"/>
          <w:lang w:val="es-EC"/>
        </w:rPr>
        <w:t>1.</w:t>
      </w:r>
      <w:r w:rsidRPr="006E78A6">
        <w:rPr>
          <w:rFonts w:ascii="Cambria" w:hAnsi="Cambria"/>
          <w:sz w:val="22"/>
          <w:szCs w:val="22"/>
          <w:lang w:val="es-EC"/>
        </w:rPr>
        <w:t xml:space="preserve"> Conocimiento y ratificación de resultados del proceso eleccionario para Autoridad</w:t>
      </w:r>
      <w:r>
        <w:rPr>
          <w:rFonts w:ascii="Cambria" w:hAnsi="Cambria"/>
          <w:sz w:val="22"/>
          <w:szCs w:val="22"/>
          <w:lang w:val="es-EC"/>
        </w:rPr>
        <w:t xml:space="preserve"> </w:t>
      </w:r>
      <w:r w:rsidRPr="006E78A6">
        <w:rPr>
          <w:rFonts w:ascii="Cambria" w:hAnsi="Cambria"/>
          <w:sz w:val="22"/>
          <w:szCs w:val="22"/>
          <w:lang w:val="es-EC"/>
        </w:rPr>
        <w:t>Ejecutiva: Vicerrectora</w:t>
      </w:r>
      <w:r w:rsidRPr="006E78A6">
        <w:rPr>
          <w:rFonts w:ascii="Cambria" w:hAnsi="Cambria"/>
          <w:sz w:val="22"/>
          <w:szCs w:val="22"/>
          <w:lang w:val="es-EC"/>
        </w:rPr>
        <w:t xml:space="preserve"> Académica, notificado por el Comité Electoral de la UIDE,</w:t>
      </w:r>
      <w:r>
        <w:rPr>
          <w:rFonts w:ascii="Cambria" w:hAnsi="Cambria"/>
          <w:sz w:val="22"/>
          <w:szCs w:val="22"/>
          <w:lang w:val="es-EC"/>
        </w:rPr>
        <w:t xml:space="preserve"> </w:t>
      </w:r>
      <w:r w:rsidRPr="006E78A6">
        <w:rPr>
          <w:rFonts w:ascii="Cambria" w:hAnsi="Cambria"/>
          <w:sz w:val="22"/>
          <w:szCs w:val="22"/>
          <w:lang w:val="es-EC"/>
        </w:rPr>
        <w:t>incluido período de impugnación. (ANEXO 1)</w:t>
      </w:r>
    </w:p>
    <w:p w14:paraId="0839BD5D" w14:textId="77777777" w:rsidR="006E78A6" w:rsidRPr="006E78A6" w:rsidRDefault="006E78A6" w:rsidP="006E78A6">
      <w:pPr>
        <w:jc w:val="both"/>
        <w:rPr>
          <w:rFonts w:ascii="Cambria" w:hAnsi="Cambria"/>
          <w:sz w:val="22"/>
          <w:szCs w:val="22"/>
          <w:lang w:val="es-EC"/>
        </w:rPr>
      </w:pPr>
      <w:r w:rsidRPr="006E78A6">
        <w:rPr>
          <w:rFonts w:ascii="Cambria" w:hAnsi="Cambria"/>
          <w:b/>
          <w:bCs/>
          <w:sz w:val="22"/>
          <w:szCs w:val="22"/>
          <w:lang w:val="es-EC"/>
        </w:rPr>
        <w:t>2</w:t>
      </w:r>
      <w:r w:rsidRPr="006E78A6">
        <w:rPr>
          <w:rFonts w:ascii="Cambria" w:hAnsi="Cambria"/>
          <w:sz w:val="22"/>
          <w:szCs w:val="22"/>
          <w:lang w:val="es-EC"/>
        </w:rPr>
        <w:t>. Posesión, Vicerrectora Académica electa período (2024-2029).</w:t>
      </w:r>
    </w:p>
    <w:p w14:paraId="445C954D" w14:textId="5EDDECFD" w:rsidR="006E78A6" w:rsidRPr="006E78A6" w:rsidRDefault="006E78A6" w:rsidP="006E78A6">
      <w:pPr>
        <w:jc w:val="both"/>
        <w:rPr>
          <w:rFonts w:ascii="Cambria" w:hAnsi="Cambria"/>
          <w:sz w:val="22"/>
          <w:szCs w:val="22"/>
          <w:lang w:val="es-EC"/>
        </w:rPr>
      </w:pPr>
      <w:r w:rsidRPr="006E78A6">
        <w:rPr>
          <w:rFonts w:ascii="Cambria" w:hAnsi="Cambria"/>
          <w:b/>
          <w:bCs/>
          <w:sz w:val="22"/>
          <w:szCs w:val="22"/>
          <w:lang w:val="es-EC"/>
        </w:rPr>
        <w:t>3.</w:t>
      </w:r>
      <w:r w:rsidRPr="006E78A6">
        <w:rPr>
          <w:rFonts w:ascii="Cambria" w:hAnsi="Cambria"/>
          <w:sz w:val="22"/>
          <w:szCs w:val="22"/>
          <w:lang w:val="es-EC"/>
        </w:rPr>
        <w:t xml:space="preserve"> Conocimiento de petición de requerimiento al Director Financiero sobre el</w:t>
      </w:r>
      <w:r>
        <w:rPr>
          <w:rFonts w:ascii="Cambria" w:hAnsi="Cambria"/>
          <w:sz w:val="22"/>
          <w:szCs w:val="22"/>
          <w:lang w:val="es-EC"/>
        </w:rPr>
        <w:t xml:space="preserve"> </w:t>
      </w:r>
      <w:r w:rsidRPr="006E78A6">
        <w:rPr>
          <w:rFonts w:ascii="Cambria" w:hAnsi="Cambria"/>
          <w:sz w:val="22"/>
          <w:szCs w:val="22"/>
          <w:lang w:val="es-EC"/>
        </w:rPr>
        <w:t>cumplimiento y ejecución del presupuesto 2024 remitido por el Consejo de</w:t>
      </w:r>
      <w:r>
        <w:rPr>
          <w:rFonts w:ascii="Cambria" w:hAnsi="Cambria"/>
          <w:sz w:val="22"/>
          <w:szCs w:val="22"/>
          <w:lang w:val="es-EC"/>
        </w:rPr>
        <w:t xml:space="preserve"> </w:t>
      </w:r>
      <w:r w:rsidRPr="006E78A6">
        <w:rPr>
          <w:rFonts w:ascii="Cambria" w:hAnsi="Cambria"/>
          <w:sz w:val="22"/>
          <w:szCs w:val="22"/>
          <w:lang w:val="es-EC"/>
        </w:rPr>
        <w:t>Regentes y aprobado por el HCS UIDE en Enero 2024.</w:t>
      </w:r>
    </w:p>
    <w:p w14:paraId="5FC9A37E" w14:textId="2C989A47" w:rsidR="006E78A6" w:rsidRPr="006E78A6" w:rsidRDefault="006E78A6" w:rsidP="006E78A6">
      <w:pPr>
        <w:jc w:val="both"/>
        <w:rPr>
          <w:rFonts w:ascii="Cambria" w:hAnsi="Cambria"/>
          <w:sz w:val="22"/>
          <w:szCs w:val="22"/>
          <w:lang w:val="es-EC"/>
        </w:rPr>
      </w:pPr>
      <w:r w:rsidRPr="006E78A6">
        <w:rPr>
          <w:rFonts w:ascii="Cambria" w:hAnsi="Cambria"/>
          <w:b/>
          <w:bCs/>
          <w:sz w:val="22"/>
          <w:szCs w:val="22"/>
          <w:lang w:val="es-EC"/>
        </w:rPr>
        <w:t>4.</w:t>
      </w:r>
      <w:r w:rsidRPr="006E78A6">
        <w:rPr>
          <w:rFonts w:ascii="Cambria" w:hAnsi="Cambria"/>
          <w:sz w:val="22"/>
          <w:szCs w:val="22"/>
          <w:lang w:val="es-EC"/>
        </w:rPr>
        <w:t xml:space="preserve"> Conocimiento y aprobación del informe remitido por el Consejo de Disciplina con la</w:t>
      </w:r>
      <w:r>
        <w:rPr>
          <w:rFonts w:ascii="Cambria" w:hAnsi="Cambria"/>
          <w:sz w:val="22"/>
          <w:szCs w:val="22"/>
          <w:lang w:val="es-EC"/>
        </w:rPr>
        <w:t xml:space="preserve"> </w:t>
      </w:r>
      <w:r w:rsidRPr="006E78A6">
        <w:rPr>
          <w:rFonts w:ascii="Cambria" w:hAnsi="Cambria"/>
          <w:sz w:val="22"/>
          <w:szCs w:val="22"/>
          <w:lang w:val="es-EC"/>
        </w:rPr>
        <w:t>recomendación sancionatoria al estudiante Hernando Molina por fraude y</w:t>
      </w:r>
      <w:r>
        <w:rPr>
          <w:rFonts w:ascii="Cambria" w:hAnsi="Cambria"/>
          <w:sz w:val="22"/>
          <w:szCs w:val="22"/>
          <w:lang w:val="es-EC"/>
        </w:rPr>
        <w:t xml:space="preserve"> </w:t>
      </w:r>
      <w:r w:rsidRPr="006E78A6">
        <w:rPr>
          <w:rFonts w:ascii="Cambria" w:hAnsi="Cambria"/>
          <w:sz w:val="22"/>
          <w:szCs w:val="22"/>
          <w:lang w:val="es-EC"/>
        </w:rPr>
        <w:t>deshonestidad académica. (ANEXO 2)</w:t>
      </w:r>
    </w:p>
    <w:p w14:paraId="67E2DCAC" w14:textId="7F0CB611" w:rsidR="006E78A6" w:rsidRDefault="006E78A6" w:rsidP="006E78A6">
      <w:pPr>
        <w:jc w:val="both"/>
        <w:rPr>
          <w:rFonts w:ascii="Cambria" w:hAnsi="Cambria"/>
          <w:sz w:val="22"/>
          <w:szCs w:val="22"/>
          <w:lang w:val="es-EC"/>
        </w:rPr>
      </w:pPr>
      <w:r w:rsidRPr="006E78A6">
        <w:rPr>
          <w:rFonts w:ascii="Cambria" w:hAnsi="Cambria"/>
          <w:b/>
          <w:bCs/>
          <w:sz w:val="22"/>
          <w:szCs w:val="22"/>
          <w:lang w:val="es-EC"/>
        </w:rPr>
        <w:t>5.</w:t>
      </w:r>
      <w:r w:rsidRPr="006E78A6">
        <w:rPr>
          <w:rFonts w:ascii="Cambria" w:hAnsi="Cambria"/>
          <w:sz w:val="22"/>
          <w:szCs w:val="22"/>
          <w:lang w:val="es-EC"/>
        </w:rPr>
        <w:t xml:space="preserve"> Aprobación y ratificación de las políticas de protección de datos personales para</w:t>
      </w:r>
      <w:r>
        <w:rPr>
          <w:rFonts w:ascii="Cambria" w:hAnsi="Cambria"/>
          <w:sz w:val="22"/>
          <w:szCs w:val="22"/>
          <w:lang w:val="es-EC"/>
        </w:rPr>
        <w:t xml:space="preserve"> </w:t>
      </w:r>
      <w:r w:rsidRPr="006E78A6">
        <w:rPr>
          <w:rFonts w:ascii="Cambria" w:hAnsi="Cambria"/>
          <w:sz w:val="22"/>
          <w:szCs w:val="22"/>
          <w:lang w:val="es-EC"/>
        </w:rPr>
        <w:t>UIDE.</w:t>
      </w:r>
    </w:p>
    <w:p w14:paraId="2DCAC700" w14:textId="77777777" w:rsidR="006E78A6" w:rsidRDefault="006E78A6" w:rsidP="006E78A6">
      <w:pPr>
        <w:jc w:val="both"/>
        <w:rPr>
          <w:rFonts w:ascii="Cambria" w:hAnsi="Cambria"/>
          <w:sz w:val="22"/>
          <w:szCs w:val="22"/>
          <w:lang w:val="es-EC"/>
        </w:rPr>
      </w:pPr>
    </w:p>
    <w:p w14:paraId="78A803DA" w14:textId="6CAE422F" w:rsidR="006E78A6" w:rsidRDefault="006E78A6" w:rsidP="006E78A6">
      <w:pPr>
        <w:jc w:val="both"/>
        <w:rPr>
          <w:rFonts w:ascii="Cambria" w:hAnsi="Cambria"/>
          <w:sz w:val="22"/>
          <w:szCs w:val="22"/>
          <w:lang w:val="es-EC"/>
        </w:rPr>
      </w:pPr>
      <w:r>
        <w:rPr>
          <w:rFonts w:ascii="Cambria" w:hAnsi="Cambria"/>
          <w:sz w:val="22"/>
          <w:szCs w:val="22"/>
          <w:lang w:val="es-EC"/>
        </w:rPr>
        <w:t xml:space="preserve">Por Secretaría se da lectura al orden del día, mismo que fue aprobado por unanimidad. </w:t>
      </w:r>
    </w:p>
    <w:p w14:paraId="6549843E" w14:textId="77777777" w:rsidR="006E78A6" w:rsidRDefault="006E78A6" w:rsidP="006E78A6">
      <w:pPr>
        <w:jc w:val="both"/>
        <w:rPr>
          <w:rFonts w:ascii="Cambria" w:hAnsi="Cambria"/>
          <w:sz w:val="22"/>
          <w:szCs w:val="22"/>
          <w:lang w:val="es-EC"/>
        </w:rPr>
      </w:pPr>
    </w:p>
    <w:p w14:paraId="6AEEAF38" w14:textId="5C176A81" w:rsidR="006E78A6" w:rsidRPr="006E78A6" w:rsidRDefault="006E78A6" w:rsidP="006E78A6">
      <w:pPr>
        <w:jc w:val="both"/>
        <w:rPr>
          <w:rFonts w:ascii="Cambria" w:hAnsi="Cambria"/>
          <w:b/>
          <w:bCs/>
          <w:i/>
          <w:iCs/>
          <w:sz w:val="22"/>
          <w:szCs w:val="22"/>
          <w:lang w:val="es-EC"/>
        </w:rPr>
      </w:pPr>
      <w:r w:rsidRPr="006E78A6">
        <w:rPr>
          <w:rFonts w:ascii="Cambria" w:hAnsi="Cambria"/>
          <w:b/>
          <w:bCs/>
          <w:i/>
          <w:iCs/>
          <w:sz w:val="22"/>
          <w:szCs w:val="22"/>
          <w:lang w:val="es-EC"/>
        </w:rPr>
        <w:t>1. Conocimiento y ratificación de resultados del proceso eleccionario para Autoridad Ejecutiva: Vicerrectora Académica, notificado por el Comité Electoral de la UIDE, incluido período de impugnación. (ANEXO 1)</w:t>
      </w:r>
      <w:r w:rsidRPr="006E78A6">
        <w:rPr>
          <w:rFonts w:ascii="Cambria" w:hAnsi="Cambria"/>
          <w:b/>
          <w:bCs/>
          <w:i/>
          <w:iCs/>
          <w:sz w:val="22"/>
          <w:szCs w:val="22"/>
          <w:lang w:val="es-EC"/>
        </w:rPr>
        <w:t xml:space="preserve">. </w:t>
      </w:r>
    </w:p>
    <w:p w14:paraId="098FC113" w14:textId="77777777" w:rsidR="006E78A6" w:rsidRDefault="006E78A6" w:rsidP="006E78A6">
      <w:pPr>
        <w:jc w:val="both"/>
        <w:rPr>
          <w:rFonts w:ascii="Cambria" w:hAnsi="Cambria"/>
          <w:sz w:val="22"/>
          <w:szCs w:val="22"/>
          <w:lang w:val="es-EC"/>
        </w:rPr>
      </w:pPr>
    </w:p>
    <w:p w14:paraId="6CF43CAB" w14:textId="0B237974" w:rsidR="006E78A6" w:rsidRPr="008565C0" w:rsidRDefault="006E78A6" w:rsidP="0048693D">
      <w:pPr>
        <w:jc w:val="both"/>
        <w:rPr>
          <w:rFonts w:ascii="Cambria" w:hAnsi="Cambria"/>
          <w:i/>
          <w:iCs/>
          <w:sz w:val="22"/>
          <w:szCs w:val="22"/>
          <w:lang w:val="es-EC"/>
        </w:rPr>
      </w:pPr>
      <w:r>
        <w:rPr>
          <w:rFonts w:ascii="Cambria" w:hAnsi="Cambria"/>
          <w:sz w:val="22"/>
          <w:szCs w:val="22"/>
          <w:lang w:val="es-EC"/>
        </w:rPr>
        <w:t>El Presidente del Comité Electoral de UIDE da lectura al acta de proclamación de resultados una vez que finalizó el periodo de impugnaciones habiendo sido declarada ganadora del proceso de elección la candidata Marlena León Mendoza</w:t>
      </w:r>
      <w:r w:rsidR="0048693D">
        <w:rPr>
          <w:rFonts w:ascii="Cambria" w:hAnsi="Cambria"/>
          <w:sz w:val="22"/>
          <w:szCs w:val="22"/>
          <w:lang w:val="es-EC"/>
        </w:rPr>
        <w:t xml:space="preserve"> se dispone a incluir en la Resolución: “</w:t>
      </w:r>
      <w:r w:rsidR="0048693D" w:rsidRPr="008565C0">
        <w:rPr>
          <w:rFonts w:ascii="Cambria" w:hAnsi="Cambria"/>
          <w:i/>
          <w:iCs/>
          <w:sz w:val="22"/>
          <w:szCs w:val="22"/>
          <w:lang w:val="es-EC"/>
        </w:rPr>
        <w:t>Aprobar y rati</w:t>
      </w:r>
      <w:r w:rsidR="0048693D" w:rsidRPr="008565C0">
        <w:rPr>
          <w:rFonts w:ascii="Cambria" w:eastAsia="Cambria" w:hAnsi="Cambria" w:cs="Cambria"/>
          <w:i/>
          <w:iCs/>
          <w:sz w:val="22"/>
          <w:szCs w:val="22"/>
          <w:lang w:val="es-EC"/>
        </w:rPr>
        <w:t>fi</w:t>
      </w:r>
      <w:r w:rsidR="0048693D" w:rsidRPr="008565C0">
        <w:rPr>
          <w:rFonts w:ascii="Cambria" w:hAnsi="Cambria"/>
          <w:i/>
          <w:iCs/>
          <w:sz w:val="22"/>
          <w:szCs w:val="22"/>
          <w:lang w:val="es-EC"/>
        </w:rPr>
        <w:t>car los resultados noti</w:t>
      </w:r>
      <w:r w:rsidR="0048693D" w:rsidRPr="008565C0">
        <w:rPr>
          <w:rFonts w:ascii="Cambria" w:eastAsia="Cambria" w:hAnsi="Cambria" w:cs="Cambria"/>
          <w:i/>
          <w:iCs/>
          <w:sz w:val="22"/>
          <w:szCs w:val="22"/>
          <w:lang w:val="es-EC"/>
        </w:rPr>
        <w:t>f</w:t>
      </w:r>
      <w:r w:rsidR="0048693D" w:rsidRPr="008565C0">
        <w:rPr>
          <w:rFonts w:ascii="Cambria" w:hAnsi="Cambria"/>
          <w:i/>
          <w:iCs/>
          <w:sz w:val="22"/>
          <w:szCs w:val="22"/>
          <w:lang w:val="es-EC"/>
        </w:rPr>
        <w:t xml:space="preserve">icados por el </w:t>
      </w:r>
      <w:r w:rsidR="0048693D" w:rsidRPr="008565C0">
        <w:rPr>
          <w:rFonts w:ascii="Cambria" w:hAnsi="Cambria"/>
          <w:i/>
          <w:iCs/>
          <w:sz w:val="22"/>
          <w:szCs w:val="22"/>
          <w:lang w:val="es-EC"/>
        </w:rPr>
        <w:t>Comité</w:t>
      </w:r>
      <w:r w:rsidR="0048693D" w:rsidRPr="008565C0">
        <w:rPr>
          <w:rFonts w:ascii="Cambria" w:hAnsi="Cambria"/>
          <w:i/>
          <w:iCs/>
          <w:sz w:val="22"/>
          <w:szCs w:val="22"/>
          <w:lang w:val="es-EC"/>
        </w:rPr>
        <w:t xml:space="preserve"> Electoral de la UIDE,</w:t>
      </w:r>
      <w:r w:rsidR="0048693D" w:rsidRPr="008565C0">
        <w:rPr>
          <w:rFonts w:ascii="Cambria" w:hAnsi="Cambria"/>
          <w:i/>
          <w:iCs/>
          <w:sz w:val="22"/>
          <w:szCs w:val="22"/>
          <w:lang w:val="es-EC"/>
        </w:rPr>
        <w:t xml:space="preserve"> </w:t>
      </w:r>
      <w:r w:rsidR="0048693D" w:rsidRPr="0048693D">
        <w:rPr>
          <w:rFonts w:ascii="Cambria" w:hAnsi="Cambria"/>
          <w:i/>
          <w:iCs/>
          <w:sz w:val="22"/>
          <w:szCs w:val="22"/>
          <w:lang w:val="es-EC"/>
        </w:rPr>
        <w:t xml:space="preserve">incluido el periodo de </w:t>
      </w:r>
      <w:r w:rsidR="0048693D" w:rsidRPr="008565C0">
        <w:rPr>
          <w:rFonts w:ascii="Cambria" w:hAnsi="Cambria"/>
          <w:i/>
          <w:iCs/>
          <w:sz w:val="22"/>
          <w:szCs w:val="22"/>
          <w:lang w:val="es-EC"/>
        </w:rPr>
        <w:t>impugnación</w:t>
      </w:r>
      <w:r w:rsidR="0048693D" w:rsidRPr="0048693D">
        <w:rPr>
          <w:rFonts w:ascii="Cambria" w:hAnsi="Cambria"/>
          <w:i/>
          <w:iCs/>
          <w:sz w:val="22"/>
          <w:szCs w:val="22"/>
          <w:lang w:val="es-EC"/>
        </w:rPr>
        <w:t xml:space="preserve">, con </w:t>
      </w:r>
      <w:r w:rsidR="0048693D" w:rsidRPr="008565C0">
        <w:rPr>
          <w:rFonts w:ascii="Cambria" w:hAnsi="Cambria"/>
          <w:i/>
          <w:iCs/>
          <w:sz w:val="22"/>
          <w:szCs w:val="22"/>
          <w:lang w:val="es-EC"/>
        </w:rPr>
        <w:t>relación</w:t>
      </w:r>
      <w:r w:rsidR="0048693D" w:rsidRPr="0048693D">
        <w:rPr>
          <w:rFonts w:ascii="Cambria" w:hAnsi="Cambria"/>
          <w:i/>
          <w:iCs/>
          <w:sz w:val="22"/>
          <w:szCs w:val="22"/>
          <w:lang w:val="es-EC"/>
        </w:rPr>
        <w:t xml:space="preserve"> al proceso de </w:t>
      </w:r>
      <w:r w:rsidR="0048693D" w:rsidRPr="008565C0">
        <w:rPr>
          <w:rFonts w:ascii="Cambria" w:hAnsi="Cambria"/>
          <w:i/>
          <w:iCs/>
          <w:sz w:val="22"/>
          <w:szCs w:val="22"/>
          <w:lang w:val="es-EC"/>
        </w:rPr>
        <w:t>elección</w:t>
      </w:r>
      <w:r w:rsidR="0048693D" w:rsidRPr="0048693D">
        <w:rPr>
          <w:rFonts w:ascii="Cambria" w:hAnsi="Cambria"/>
          <w:i/>
          <w:iCs/>
          <w:sz w:val="22"/>
          <w:szCs w:val="22"/>
          <w:lang w:val="es-EC"/>
        </w:rPr>
        <w:t xml:space="preserve"> de la Autoridad Ejecutiva</w:t>
      </w:r>
      <w:r w:rsidR="0048693D" w:rsidRPr="008565C0">
        <w:rPr>
          <w:rFonts w:ascii="Cambria" w:hAnsi="Cambria"/>
          <w:i/>
          <w:iCs/>
          <w:sz w:val="22"/>
          <w:szCs w:val="22"/>
          <w:lang w:val="es-EC"/>
        </w:rPr>
        <w:t xml:space="preserve"> </w:t>
      </w:r>
      <w:r w:rsidR="0048693D" w:rsidRPr="0048693D">
        <w:rPr>
          <w:rFonts w:ascii="Cambria" w:hAnsi="Cambria"/>
          <w:i/>
          <w:iCs/>
          <w:sz w:val="22"/>
          <w:szCs w:val="22"/>
          <w:lang w:val="es-EC"/>
        </w:rPr>
        <w:t>de la UIDE, efectuada por el H. Consejo Superior de la universidad, siendo la Autoridad electa</w:t>
      </w:r>
      <w:r w:rsidR="0048693D" w:rsidRPr="008565C0">
        <w:rPr>
          <w:rFonts w:ascii="Cambria" w:hAnsi="Cambria"/>
          <w:i/>
          <w:iCs/>
          <w:sz w:val="22"/>
          <w:szCs w:val="22"/>
          <w:lang w:val="es-EC"/>
        </w:rPr>
        <w:t xml:space="preserve"> </w:t>
      </w:r>
      <w:r w:rsidR="0048693D" w:rsidRPr="0048693D">
        <w:rPr>
          <w:rFonts w:ascii="Cambria" w:hAnsi="Cambria"/>
          <w:i/>
          <w:iCs/>
          <w:sz w:val="22"/>
          <w:szCs w:val="22"/>
          <w:lang w:val="es-EC"/>
        </w:rPr>
        <w:t xml:space="preserve">para el periodo 19 de noviembre de 2024- 20 de junio de 2029: (i) Vicerrectora </w:t>
      </w:r>
      <w:r w:rsidR="0048693D" w:rsidRPr="008565C0">
        <w:rPr>
          <w:rFonts w:ascii="Cambria" w:hAnsi="Cambria"/>
          <w:i/>
          <w:iCs/>
          <w:sz w:val="22"/>
          <w:szCs w:val="22"/>
          <w:lang w:val="es-EC"/>
        </w:rPr>
        <w:t>Académica</w:t>
      </w:r>
      <w:r w:rsidR="0048693D" w:rsidRPr="0048693D">
        <w:rPr>
          <w:rFonts w:ascii="Cambria" w:hAnsi="Cambria"/>
          <w:i/>
          <w:iCs/>
          <w:sz w:val="22"/>
          <w:szCs w:val="22"/>
          <w:lang w:val="es-EC"/>
        </w:rPr>
        <w:t>:</w:t>
      </w:r>
      <w:r w:rsidR="0048693D" w:rsidRPr="008565C0">
        <w:rPr>
          <w:rFonts w:ascii="Cambria" w:hAnsi="Cambria"/>
          <w:i/>
          <w:iCs/>
          <w:sz w:val="22"/>
          <w:szCs w:val="22"/>
          <w:lang w:val="es-EC"/>
        </w:rPr>
        <w:t xml:space="preserve"> </w:t>
      </w:r>
      <w:r w:rsidR="0048693D" w:rsidRPr="0048693D">
        <w:rPr>
          <w:rFonts w:ascii="Cambria" w:hAnsi="Cambria"/>
          <w:i/>
          <w:iCs/>
          <w:sz w:val="22"/>
          <w:szCs w:val="22"/>
          <w:lang w:val="es-EC"/>
        </w:rPr>
        <w:t xml:space="preserve">Marlena </w:t>
      </w:r>
      <w:proofErr w:type="spellStart"/>
      <w:r w:rsidR="0048693D" w:rsidRPr="0048693D">
        <w:rPr>
          <w:rFonts w:ascii="Cambria" w:hAnsi="Cambria"/>
          <w:i/>
          <w:iCs/>
          <w:sz w:val="22"/>
          <w:szCs w:val="22"/>
          <w:lang w:val="es-EC"/>
        </w:rPr>
        <w:t>León</w:t>
      </w:r>
      <w:proofErr w:type="spellEnd"/>
      <w:r w:rsidR="0048693D" w:rsidRPr="0048693D">
        <w:rPr>
          <w:rFonts w:ascii="Cambria" w:hAnsi="Cambria"/>
          <w:i/>
          <w:iCs/>
          <w:sz w:val="22"/>
          <w:szCs w:val="22"/>
          <w:lang w:val="es-EC"/>
        </w:rPr>
        <w:t xml:space="preserve"> Mendoza PhD</w:t>
      </w:r>
      <w:r w:rsidR="0048693D" w:rsidRPr="008565C0">
        <w:rPr>
          <w:rFonts w:ascii="Cambria" w:hAnsi="Cambria"/>
          <w:i/>
          <w:iCs/>
          <w:sz w:val="22"/>
          <w:szCs w:val="22"/>
          <w:lang w:val="es-EC"/>
        </w:rPr>
        <w:t xml:space="preserve">”. </w:t>
      </w:r>
    </w:p>
    <w:p w14:paraId="79E2EF3F" w14:textId="77777777" w:rsidR="0048693D" w:rsidRDefault="0048693D" w:rsidP="0048693D">
      <w:pPr>
        <w:jc w:val="both"/>
        <w:rPr>
          <w:rFonts w:ascii="Cambria" w:hAnsi="Cambria"/>
          <w:sz w:val="22"/>
          <w:szCs w:val="22"/>
          <w:lang w:val="es-EC"/>
        </w:rPr>
      </w:pPr>
    </w:p>
    <w:p w14:paraId="4B62DF61" w14:textId="59C0BDAF" w:rsidR="0048693D" w:rsidRDefault="0048693D" w:rsidP="0048693D">
      <w:pPr>
        <w:jc w:val="both"/>
        <w:rPr>
          <w:rFonts w:ascii="Cambria" w:hAnsi="Cambria"/>
          <w:b/>
          <w:bCs/>
          <w:i/>
          <w:iCs/>
          <w:sz w:val="22"/>
          <w:szCs w:val="22"/>
          <w:lang w:val="es-EC"/>
        </w:rPr>
      </w:pPr>
      <w:r w:rsidRPr="0048693D">
        <w:rPr>
          <w:rFonts w:ascii="Cambria" w:hAnsi="Cambria"/>
          <w:b/>
          <w:bCs/>
          <w:i/>
          <w:iCs/>
          <w:sz w:val="22"/>
          <w:szCs w:val="22"/>
          <w:lang w:val="es-EC"/>
        </w:rPr>
        <w:t>2. Posesión, Vicerrectora Académica electa período (2024-2029).</w:t>
      </w:r>
    </w:p>
    <w:p w14:paraId="6F459D99" w14:textId="77777777" w:rsidR="0048693D" w:rsidRDefault="0048693D" w:rsidP="0048693D">
      <w:pPr>
        <w:jc w:val="both"/>
        <w:rPr>
          <w:rFonts w:ascii="Cambria" w:hAnsi="Cambria"/>
          <w:b/>
          <w:bCs/>
          <w:i/>
          <w:iCs/>
          <w:sz w:val="22"/>
          <w:szCs w:val="22"/>
          <w:lang w:val="es-EC"/>
        </w:rPr>
      </w:pPr>
    </w:p>
    <w:p w14:paraId="0BBBE328" w14:textId="14B57BC0" w:rsidR="0048693D" w:rsidRDefault="0048693D" w:rsidP="0048693D">
      <w:pPr>
        <w:jc w:val="both"/>
        <w:rPr>
          <w:rFonts w:ascii="Cambria" w:hAnsi="Cambria"/>
          <w:sz w:val="22"/>
          <w:szCs w:val="22"/>
          <w:lang w:val="es-EC"/>
        </w:rPr>
      </w:pPr>
      <w:r w:rsidRPr="0048693D">
        <w:rPr>
          <w:rFonts w:ascii="Cambria" w:hAnsi="Cambria"/>
          <w:sz w:val="22"/>
          <w:szCs w:val="22"/>
          <w:lang w:val="es-EC"/>
        </w:rPr>
        <w:t xml:space="preserve">En este momento toma la palabra </w:t>
      </w:r>
      <w:r w:rsidR="00254E02">
        <w:rPr>
          <w:rFonts w:ascii="Cambria" w:hAnsi="Cambria"/>
          <w:sz w:val="22"/>
          <w:szCs w:val="22"/>
          <w:lang w:val="es-EC"/>
        </w:rPr>
        <w:t>el Presidente del Comité electoral quien procedió a tomar el respectivo juramento a la Vicerrectora</w:t>
      </w:r>
      <w:r w:rsidR="00254E02" w:rsidRPr="0048693D">
        <w:rPr>
          <w:rFonts w:ascii="Cambria" w:hAnsi="Cambria"/>
          <w:sz w:val="22"/>
          <w:szCs w:val="22"/>
          <w:lang w:val="es-EC"/>
        </w:rPr>
        <w:t xml:space="preserve"> Académica:</w:t>
      </w:r>
      <w:r w:rsidR="00254E02">
        <w:rPr>
          <w:rFonts w:ascii="Cambria" w:hAnsi="Cambria"/>
          <w:sz w:val="22"/>
          <w:szCs w:val="22"/>
          <w:lang w:val="es-EC"/>
        </w:rPr>
        <w:t xml:space="preserve"> </w:t>
      </w:r>
      <w:r w:rsidR="00254E02" w:rsidRPr="0048693D">
        <w:rPr>
          <w:rFonts w:ascii="Cambria" w:hAnsi="Cambria"/>
          <w:sz w:val="22"/>
          <w:szCs w:val="22"/>
          <w:lang w:val="es-EC"/>
        </w:rPr>
        <w:t xml:space="preserve">Marlena </w:t>
      </w:r>
      <w:proofErr w:type="spellStart"/>
      <w:r w:rsidR="00254E02" w:rsidRPr="0048693D">
        <w:rPr>
          <w:rFonts w:ascii="Cambria" w:hAnsi="Cambria"/>
          <w:sz w:val="22"/>
          <w:szCs w:val="22"/>
          <w:lang w:val="es-EC"/>
        </w:rPr>
        <w:t>León</w:t>
      </w:r>
      <w:proofErr w:type="spellEnd"/>
      <w:r w:rsidR="00254E02" w:rsidRPr="0048693D">
        <w:rPr>
          <w:rFonts w:ascii="Cambria" w:hAnsi="Cambria"/>
          <w:sz w:val="22"/>
          <w:szCs w:val="22"/>
          <w:lang w:val="es-EC"/>
        </w:rPr>
        <w:t xml:space="preserve"> Mendoza PhD</w:t>
      </w:r>
      <w:r w:rsidR="00254E02">
        <w:rPr>
          <w:rFonts w:ascii="Cambria" w:hAnsi="Cambria"/>
          <w:sz w:val="22"/>
          <w:szCs w:val="22"/>
          <w:lang w:val="es-EC"/>
        </w:rPr>
        <w:t>.</w:t>
      </w:r>
      <w:r w:rsidR="008565C0">
        <w:rPr>
          <w:rFonts w:ascii="Cambria" w:hAnsi="Cambria"/>
          <w:sz w:val="22"/>
          <w:szCs w:val="22"/>
          <w:lang w:val="es-EC"/>
        </w:rPr>
        <w:t xml:space="preserve">, conforme el siguiente detalle: </w:t>
      </w:r>
    </w:p>
    <w:p w14:paraId="234C778C" w14:textId="77777777" w:rsidR="008565C0" w:rsidRDefault="008565C0" w:rsidP="0048693D">
      <w:pPr>
        <w:jc w:val="both"/>
        <w:rPr>
          <w:rFonts w:ascii="Cambria" w:hAnsi="Cambria"/>
          <w:sz w:val="22"/>
          <w:szCs w:val="22"/>
          <w:lang w:val="es-EC"/>
        </w:rPr>
      </w:pPr>
    </w:p>
    <w:p w14:paraId="52E65766" w14:textId="51AACF2E" w:rsidR="0048693D" w:rsidRPr="008565C0" w:rsidRDefault="008565C0" w:rsidP="0048693D">
      <w:pPr>
        <w:jc w:val="both"/>
        <w:rPr>
          <w:rFonts w:ascii="Cambria" w:hAnsi="Cambria"/>
          <w:i/>
          <w:iCs/>
          <w:sz w:val="22"/>
          <w:szCs w:val="22"/>
          <w:lang w:val="es-EC"/>
        </w:rPr>
      </w:pPr>
      <w:r w:rsidRPr="008565C0">
        <w:rPr>
          <w:rFonts w:ascii="Cambria" w:hAnsi="Cambria"/>
          <w:i/>
          <w:iCs/>
          <w:sz w:val="22"/>
          <w:szCs w:val="22"/>
          <w:lang w:val="es-EC"/>
        </w:rPr>
        <w:t>“</w:t>
      </w:r>
      <w:r w:rsidRPr="008565C0">
        <w:rPr>
          <w:rFonts w:ascii="Cambria" w:hAnsi="Cambria"/>
          <w:i/>
          <w:iCs/>
          <w:sz w:val="22"/>
          <w:szCs w:val="22"/>
          <w:lang w:val="es-EC"/>
        </w:rPr>
        <w:t xml:space="preserve">Al tenor de lo establecido en el literal c) del </w:t>
      </w:r>
      <w:r w:rsidRPr="008565C0">
        <w:rPr>
          <w:rFonts w:ascii="Cambria" w:hAnsi="Cambria"/>
          <w:i/>
          <w:iCs/>
          <w:sz w:val="22"/>
          <w:szCs w:val="22"/>
          <w:lang w:val="es-EC"/>
        </w:rPr>
        <w:t>artículo</w:t>
      </w:r>
      <w:r w:rsidRPr="008565C0">
        <w:rPr>
          <w:rFonts w:ascii="Cambria" w:hAnsi="Cambria"/>
          <w:i/>
          <w:iCs/>
          <w:sz w:val="22"/>
          <w:szCs w:val="22"/>
          <w:lang w:val="es-EC"/>
        </w:rPr>
        <w:t xml:space="preserve"> 15 del Estatuto</w:t>
      </w:r>
      <w:r w:rsidRPr="008565C0">
        <w:rPr>
          <w:rFonts w:ascii="Cambria" w:hAnsi="Cambria"/>
          <w:i/>
          <w:iCs/>
          <w:sz w:val="22"/>
          <w:szCs w:val="22"/>
          <w:lang w:val="es-EC"/>
        </w:rPr>
        <w:t xml:space="preserve"> </w:t>
      </w:r>
      <w:r w:rsidRPr="008565C0">
        <w:rPr>
          <w:rFonts w:ascii="Cambria" w:hAnsi="Cambria"/>
          <w:i/>
          <w:iCs/>
          <w:sz w:val="22"/>
          <w:szCs w:val="22"/>
          <w:lang w:val="es-EC"/>
        </w:rPr>
        <w:t xml:space="preserve">institucional vigente, se formaliza la referida </w:t>
      </w:r>
      <w:r w:rsidRPr="008565C0">
        <w:rPr>
          <w:rFonts w:ascii="Cambria" w:hAnsi="Cambria"/>
          <w:i/>
          <w:iCs/>
          <w:sz w:val="22"/>
          <w:szCs w:val="22"/>
          <w:lang w:val="es-EC"/>
        </w:rPr>
        <w:t>elección</w:t>
      </w:r>
      <w:r w:rsidRPr="008565C0">
        <w:rPr>
          <w:rFonts w:ascii="Cambria" w:hAnsi="Cambria"/>
          <w:i/>
          <w:iCs/>
          <w:sz w:val="22"/>
          <w:szCs w:val="22"/>
          <w:lang w:val="es-EC"/>
        </w:rPr>
        <w:t xml:space="preserve"> en la ceremonia de </w:t>
      </w:r>
      <w:r w:rsidRPr="008565C0">
        <w:rPr>
          <w:rFonts w:ascii="Cambria" w:hAnsi="Cambria"/>
          <w:i/>
          <w:iCs/>
          <w:sz w:val="22"/>
          <w:szCs w:val="22"/>
          <w:lang w:val="es-EC"/>
        </w:rPr>
        <w:t>posesión</w:t>
      </w:r>
      <w:r w:rsidRPr="008565C0">
        <w:rPr>
          <w:rFonts w:ascii="Cambria" w:hAnsi="Cambria"/>
          <w:i/>
          <w:iCs/>
          <w:sz w:val="22"/>
          <w:szCs w:val="22"/>
          <w:lang w:val="es-EC"/>
        </w:rPr>
        <w:t xml:space="preserve"> y</w:t>
      </w:r>
      <w:r w:rsidRPr="008565C0">
        <w:rPr>
          <w:rFonts w:ascii="Cambria" w:hAnsi="Cambria"/>
          <w:i/>
          <w:iCs/>
          <w:sz w:val="22"/>
          <w:szCs w:val="22"/>
          <w:lang w:val="es-EC"/>
        </w:rPr>
        <w:t xml:space="preserve"> </w:t>
      </w:r>
      <w:r w:rsidRPr="008565C0">
        <w:rPr>
          <w:rFonts w:ascii="Cambria" w:hAnsi="Cambria"/>
          <w:i/>
          <w:iCs/>
          <w:sz w:val="22"/>
          <w:szCs w:val="22"/>
          <w:lang w:val="es-EC"/>
        </w:rPr>
        <w:t xml:space="preserve">entrega de nombramiento conforme lo determina la </w:t>
      </w:r>
      <w:r w:rsidRPr="008565C0">
        <w:rPr>
          <w:rFonts w:ascii="Cambria" w:hAnsi="Cambria"/>
          <w:i/>
          <w:iCs/>
          <w:sz w:val="22"/>
          <w:szCs w:val="22"/>
          <w:lang w:val="es-EC"/>
        </w:rPr>
        <w:t>Constitución</w:t>
      </w:r>
      <w:r w:rsidRPr="008565C0">
        <w:rPr>
          <w:rFonts w:ascii="Cambria" w:hAnsi="Cambria"/>
          <w:i/>
          <w:iCs/>
          <w:sz w:val="22"/>
          <w:szCs w:val="22"/>
          <w:lang w:val="es-EC"/>
        </w:rPr>
        <w:t xml:space="preserve"> y la Ley</w:t>
      </w:r>
      <w:r w:rsidRPr="008565C0">
        <w:rPr>
          <w:rFonts w:ascii="Cambria" w:hAnsi="Cambria"/>
          <w:i/>
          <w:iCs/>
          <w:sz w:val="22"/>
          <w:szCs w:val="22"/>
          <w:lang w:val="es-EC"/>
        </w:rPr>
        <w:t xml:space="preserve">”. </w:t>
      </w:r>
    </w:p>
    <w:p w14:paraId="2786FB4C" w14:textId="77777777" w:rsidR="00254E02" w:rsidRDefault="00254E02" w:rsidP="0048693D">
      <w:pPr>
        <w:jc w:val="both"/>
        <w:rPr>
          <w:rFonts w:ascii="Cambria" w:hAnsi="Cambria"/>
          <w:sz w:val="22"/>
          <w:szCs w:val="22"/>
          <w:lang w:val="es-EC"/>
        </w:rPr>
      </w:pPr>
    </w:p>
    <w:p w14:paraId="56405F50" w14:textId="5A26ECDB" w:rsidR="00254E02" w:rsidRPr="006E78A6" w:rsidRDefault="00254E02" w:rsidP="00254E02">
      <w:pPr>
        <w:jc w:val="both"/>
        <w:rPr>
          <w:rFonts w:ascii="Cambria" w:hAnsi="Cambria"/>
          <w:sz w:val="22"/>
          <w:szCs w:val="22"/>
          <w:lang w:val="es-EC"/>
        </w:rPr>
      </w:pPr>
      <w:r w:rsidRPr="00254E02">
        <w:rPr>
          <w:rFonts w:ascii="Cambria" w:hAnsi="Cambria"/>
          <w:b/>
          <w:bCs/>
          <w:i/>
          <w:iCs/>
          <w:sz w:val="22"/>
          <w:szCs w:val="22"/>
          <w:lang w:val="es-EC"/>
        </w:rPr>
        <w:t>3.</w:t>
      </w:r>
      <w:r>
        <w:rPr>
          <w:rFonts w:ascii="Cambria" w:hAnsi="Cambria"/>
          <w:sz w:val="22"/>
          <w:szCs w:val="22"/>
          <w:lang w:val="es-EC"/>
        </w:rPr>
        <w:t xml:space="preserve"> </w:t>
      </w:r>
      <w:r w:rsidRPr="00254E02">
        <w:rPr>
          <w:rFonts w:ascii="Cambria" w:hAnsi="Cambria"/>
          <w:b/>
          <w:bCs/>
          <w:i/>
          <w:iCs/>
          <w:sz w:val="22"/>
          <w:szCs w:val="22"/>
          <w:lang w:val="es-EC"/>
        </w:rPr>
        <w:t>Conocimiento de petición de requerimiento al Director Financiero sobre el cumplimiento y ejecución del presupuesto 2024 remitido por el Consejo de Regentes y aprobado por el HCS UIDE en Enero 2024.</w:t>
      </w:r>
    </w:p>
    <w:p w14:paraId="7E086EB1" w14:textId="7E955A1F" w:rsidR="00254E02" w:rsidRDefault="00254E02" w:rsidP="0048693D">
      <w:pPr>
        <w:jc w:val="both"/>
        <w:rPr>
          <w:rFonts w:ascii="Cambria" w:hAnsi="Cambria"/>
          <w:sz w:val="22"/>
          <w:szCs w:val="22"/>
          <w:lang w:val="es-EC"/>
        </w:rPr>
      </w:pPr>
    </w:p>
    <w:p w14:paraId="5D4A89EC" w14:textId="430020EC" w:rsidR="00254E02" w:rsidRDefault="00254E02" w:rsidP="00254E02">
      <w:pPr>
        <w:jc w:val="both"/>
        <w:rPr>
          <w:rFonts w:ascii="Cambria" w:hAnsi="Cambria"/>
          <w:sz w:val="22"/>
          <w:szCs w:val="22"/>
          <w:lang w:val="es-EC"/>
        </w:rPr>
      </w:pPr>
      <w:r>
        <w:rPr>
          <w:rFonts w:ascii="Cambria" w:hAnsi="Cambria"/>
          <w:sz w:val="22"/>
          <w:szCs w:val="22"/>
          <w:lang w:val="es-EC"/>
        </w:rPr>
        <w:t xml:space="preserve">Toma a palabra el Presidente del H.CS UIDE </w:t>
      </w:r>
      <w:r w:rsidR="008565C0">
        <w:rPr>
          <w:rFonts w:ascii="Cambria" w:hAnsi="Cambria"/>
          <w:sz w:val="22"/>
          <w:szCs w:val="22"/>
          <w:lang w:val="es-EC"/>
        </w:rPr>
        <w:t xml:space="preserve">quien formalmente solicita </w:t>
      </w:r>
      <w:r>
        <w:rPr>
          <w:rFonts w:ascii="Cambria" w:hAnsi="Cambria"/>
          <w:sz w:val="22"/>
          <w:szCs w:val="22"/>
          <w:lang w:val="es-EC"/>
        </w:rPr>
        <w:t>aprob</w:t>
      </w:r>
      <w:r w:rsidR="008565C0">
        <w:rPr>
          <w:rFonts w:ascii="Cambria" w:hAnsi="Cambria"/>
          <w:sz w:val="22"/>
          <w:szCs w:val="22"/>
          <w:lang w:val="es-EC"/>
        </w:rPr>
        <w:t xml:space="preserve">ar </w:t>
      </w:r>
      <w:r>
        <w:rPr>
          <w:rFonts w:ascii="Cambria" w:hAnsi="Cambria"/>
          <w:sz w:val="22"/>
          <w:szCs w:val="22"/>
          <w:lang w:val="es-EC"/>
        </w:rPr>
        <w:t xml:space="preserve">el requerimiento para </w:t>
      </w:r>
      <w:r w:rsidR="008565C0">
        <w:rPr>
          <w:rFonts w:ascii="Cambria" w:hAnsi="Cambria"/>
          <w:sz w:val="22"/>
          <w:szCs w:val="22"/>
          <w:lang w:val="es-EC"/>
        </w:rPr>
        <w:t>e</w:t>
      </w:r>
      <w:r>
        <w:rPr>
          <w:rFonts w:ascii="Cambria" w:hAnsi="Cambria"/>
          <w:sz w:val="22"/>
          <w:szCs w:val="22"/>
          <w:lang w:val="es-EC"/>
        </w:rPr>
        <w:t xml:space="preserve">l </w:t>
      </w:r>
      <w:r w:rsidRPr="00254E02">
        <w:rPr>
          <w:rFonts w:ascii="Cambria" w:hAnsi="Cambria"/>
          <w:sz w:val="22"/>
          <w:szCs w:val="22"/>
          <w:lang w:val="es-EC"/>
        </w:rPr>
        <w:t xml:space="preserve">director Financiero de UIDE, </w:t>
      </w:r>
      <w:r w:rsidR="008565C0">
        <w:rPr>
          <w:rFonts w:ascii="Cambria" w:hAnsi="Cambria"/>
          <w:sz w:val="22"/>
          <w:szCs w:val="22"/>
          <w:lang w:val="es-EC"/>
        </w:rPr>
        <w:t xml:space="preserve">a fin de que </w:t>
      </w:r>
      <w:r w:rsidRPr="00254E02">
        <w:rPr>
          <w:rFonts w:ascii="Cambria" w:hAnsi="Cambria"/>
          <w:sz w:val="22"/>
          <w:szCs w:val="22"/>
          <w:lang w:val="es-EC"/>
        </w:rPr>
        <w:t>certi</w:t>
      </w:r>
      <w:r>
        <w:rPr>
          <w:rFonts w:ascii="Cambria" w:eastAsia="Cambria" w:hAnsi="Cambria" w:cs="Cambria"/>
          <w:sz w:val="22"/>
          <w:szCs w:val="22"/>
          <w:lang w:val="es-EC"/>
        </w:rPr>
        <w:t>f</w:t>
      </w:r>
      <w:r w:rsidRPr="00254E02">
        <w:rPr>
          <w:rFonts w:ascii="Cambria" w:hAnsi="Cambria"/>
          <w:sz w:val="22"/>
          <w:szCs w:val="22"/>
          <w:lang w:val="es-EC"/>
        </w:rPr>
        <w:t>ique el cumplimiento y</w:t>
      </w:r>
      <w:r w:rsidR="008565C0">
        <w:rPr>
          <w:rFonts w:ascii="Cambria" w:hAnsi="Cambria"/>
          <w:sz w:val="22"/>
          <w:szCs w:val="22"/>
          <w:lang w:val="es-EC"/>
        </w:rPr>
        <w:t xml:space="preserve"> </w:t>
      </w:r>
      <w:r w:rsidRPr="00254E02">
        <w:rPr>
          <w:rFonts w:ascii="Cambria" w:hAnsi="Cambria"/>
          <w:sz w:val="22"/>
          <w:szCs w:val="22"/>
          <w:lang w:val="es-EC"/>
        </w:rPr>
        <w:t>ejecución</w:t>
      </w:r>
      <w:r w:rsidRPr="00254E02">
        <w:rPr>
          <w:rFonts w:ascii="Cambria" w:hAnsi="Cambria"/>
          <w:sz w:val="22"/>
          <w:szCs w:val="22"/>
          <w:lang w:val="es-EC"/>
        </w:rPr>
        <w:t xml:space="preserve"> del presupuesto universitario para el </w:t>
      </w:r>
      <w:r w:rsidRPr="00254E02">
        <w:rPr>
          <w:rFonts w:ascii="Cambria" w:hAnsi="Cambria"/>
          <w:sz w:val="22"/>
          <w:szCs w:val="22"/>
          <w:lang w:val="es-EC"/>
        </w:rPr>
        <w:t>año</w:t>
      </w:r>
      <w:r w:rsidRPr="00254E02">
        <w:rPr>
          <w:rFonts w:ascii="Cambria" w:hAnsi="Cambria"/>
          <w:sz w:val="22"/>
          <w:szCs w:val="22"/>
          <w:lang w:val="es-EC"/>
        </w:rPr>
        <w:t xml:space="preserve"> 2024, remitido por el Consejo de</w:t>
      </w:r>
      <w:r>
        <w:rPr>
          <w:rFonts w:ascii="Cambria" w:hAnsi="Cambria"/>
          <w:sz w:val="22"/>
          <w:szCs w:val="22"/>
          <w:lang w:val="es-EC"/>
        </w:rPr>
        <w:t xml:space="preserve"> </w:t>
      </w:r>
      <w:r w:rsidRPr="00254E02">
        <w:rPr>
          <w:rFonts w:ascii="Cambria" w:hAnsi="Cambria"/>
          <w:sz w:val="22"/>
          <w:szCs w:val="22"/>
          <w:lang w:val="es-EC"/>
        </w:rPr>
        <w:t>Regentes y aprobado por el Honorable Consejo Superior en enero 2024</w:t>
      </w:r>
      <w:r>
        <w:rPr>
          <w:rFonts w:ascii="Cambria" w:hAnsi="Cambria"/>
          <w:sz w:val="22"/>
          <w:szCs w:val="22"/>
          <w:lang w:val="es-EC"/>
        </w:rPr>
        <w:t xml:space="preserve">. </w:t>
      </w:r>
    </w:p>
    <w:p w14:paraId="23DD4B6F" w14:textId="77777777" w:rsidR="00254E02" w:rsidRDefault="00254E02" w:rsidP="00254E02">
      <w:pPr>
        <w:jc w:val="both"/>
        <w:rPr>
          <w:rFonts w:ascii="Cambria" w:hAnsi="Cambria"/>
          <w:sz w:val="22"/>
          <w:szCs w:val="22"/>
          <w:lang w:val="es-EC"/>
        </w:rPr>
      </w:pPr>
    </w:p>
    <w:p w14:paraId="4EB860D3" w14:textId="0965A6AB" w:rsidR="00254E02" w:rsidRDefault="00254E02" w:rsidP="00254E02">
      <w:pPr>
        <w:jc w:val="both"/>
        <w:rPr>
          <w:rFonts w:ascii="Cambria" w:hAnsi="Cambria"/>
          <w:b/>
          <w:bCs/>
          <w:i/>
          <w:iCs/>
          <w:sz w:val="22"/>
          <w:szCs w:val="22"/>
          <w:lang w:val="es-EC"/>
        </w:rPr>
      </w:pPr>
      <w:r w:rsidRPr="00254E02">
        <w:rPr>
          <w:rFonts w:ascii="Cambria" w:hAnsi="Cambria"/>
          <w:b/>
          <w:bCs/>
          <w:i/>
          <w:iCs/>
          <w:sz w:val="22"/>
          <w:szCs w:val="22"/>
          <w:lang w:val="es-EC"/>
        </w:rPr>
        <w:t xml:space="preserve">4. </w:t>
      </w:r>
      <w:r w:rsidRPr="00254E02">
        <w:rPr>
          <w:rFonts w:ascii="Cambria" w:hAnsi="Cambria"/>
          <w:b/>
          <w:bCs/>
          <w:i/>
          <w:iCs/>
          <w:sz w:val="22"/>
          <w:szCs w:val="22"/>
          <w:lang w:val="es-EC"/>
        </w:rPr>
        <w:t>Conocimiento y aprobación del informe remitido por el Consejo de Disciplina con la recomendación sancionatoria al estudiante Hernando Molina por fraude y deshonestidad académica</w:t>
      </w:r>
      <w:r>
        <w:rPr>
          <w:rFonts w:ascii="Cambria" w:hAnsi="Cambria"/>
          <w:b/>
          <w:bCs/>
          <w:i/>
          <w:iCs/>
          <w:sz w:val="22"/>
          <w:szCs w:val="22"/>
          <w:lang w:val="es-EC"/>
        </w:rPr>
        <w:t>.</w:t>
      </w:r>
    </w:p>
    <w:p w14:paraId="7E720F41" w14:textId="77777777" w:rsidR="00254E02" w:rsidRDefault="00254E02" w:rsidP="00254E02">
      <w:pPr>
        <w:jc w:val="both"/>
        <w:rPr>
          <w:rFonts w:ascii="Cambria" w:hAnsi="Cambria"/>
          <w:b/>
          <w:bCs/>
          <w:i/>
          <w:iCs/>
          <w:sz w:val="22"/>
          <w:szCs w:val="22"/>
          <w:lang w:val="es-EC"/>
        </w:rPr>
      </w:pPr>
    </w:p>
    <w:p w14:paraId="512C8594" w14:textId="7F9B1DC2" w:rsidR="00254E02" w:rsidRDefault="00254E02" w:rsidP="00254E02">
      <w:pPr>
        <w:jc w:val="both"/>
        <w:rPr>
          <w:rFonts w:ascii="Cambria" w:hAnsi="Cambria"/>
          <w:sz w:val="22"/>
          <w:szCs w:val="22"/>
          <w:lang w:val="es-EC"/>
        </w:rPr>
      </w:pPr>
      <w:r>
        <w:rPr>
          <w:rFonts w:ascii="Cambria" w:hAnsi="Cambria"/>
          <w:sz w:val="22"/>
          <w:szCs w:val="22"/>
          <w:lang w:val="es-EC"/>
        </w:rPr>
        <w:t>Toma la palabra la Presidenta del Consejo de Disciplina quien solicita a este cuerpo colegiado a</w:t>
      </w:r>
      <w:r w:rsidRPr="00254E02">
        <w:rPr>
          <w:rFonts w:ascii="Cambria" w:hAnsi="Cambria"/>
          <w:sz w:val="22"/>
          <w:szCs w:val="22"/>
          <w:lang w:val="es-EC"/>
        </w:rPr>
        <w:t>probar el informe remitido por el Consejo de Disciplina con la</w:t>
      </w:r>
      <w:r>
        <w:rPr>
          <w:rFonts w:ascii="Cambria" w:hAnsi="Cambria"/>
          <w:sz w:val="22"/>
          <w:szCs w:val="22"/>
          <w:lang w:val="es-EC"/>
        </w:rPr>
        <w:t xml:space="preserve"> </w:t>
      </w:r>
      <w:r w:rsidRPr="00254E02">
        <w:rPr>
          <w:rFonts w:ascii="Cambria" w:hAnsi="Cambria"/>
          <w:sz w:val="22"/>
          <w:szCs w:val="22"/>
          <w:lang w:val="es-EC"/>
        </w:rPr>
        <w:t>recomendación</w:t>
      </w:r>
      <w:r w:rsidRPr="00254E02">
        <w:rPr>
          <w:rFonts w:ascii="Cambria" w:hAnsi="Cambria"/>
          <w:sz w:val="22"/>
          <w:szCs w:val="22"/>
          <w:lang w:val="es-EC"/>
        </w:rPr>
        <w:t xml:space="preserve"> sancionatoria al estudiante Hernando Molina por fraude y</w:t>
      </w:r>
      <w:r>
        <w:rPr>
          <w:rFonts w:ascii="Cambria" w:hAnsi="Cambria"/>
          <w:sz w:val="22"/>
          <w:szCs w:val="22"/>
          <w:lang w:val="es-EC"/>
        </w:rPr>
        <w:t xml:space="preserve"> </w:t>
      </w:r>
      <w:r w:rsidRPr="00254E02">
        <w:rPr>
          <w:rFonts w:ascii="Cambria" w:hAnsi="Cambria"/>
          <w:sz w:val="22"/>
          <w:szCs w:val="22"/>
          <w:lang w:val="es-EC"/>
        </w:rPr>
        <w:t xml:space="preserve">deshonestidad </w:t>
      </w:r>
      <w:r w:rsidRPr="00254E02">
        <w:rPr>
          <w:rFonts w:ascii="Cambria" w:hAnsi="Cambria"/>
          <w:sz w:val="22"/>
          <w:szCs w:val="22"/>
          <w:lang w:val="es-EC"/>
        </w:rPr>
        <w:t>académica</w:t>
      </w:r>
      <w:r w:rsidRPr="00254E02">
        <w:rPr>
          <w:rFonts w:ascii="Cambria" w:hAnsi="Cambria"/>
          <w:sz w:val="22"/>
          <w:szCs w:val="22"/>
          <w:lang w:val="es-EC"/>
        </w:rPr>
        <w:t>, de conformidad con el ANEXO 2 que forma</w:t>
      </w:r>
      <w:r w:rsidR="008565C0">
        <w:rPr>
          <w:rFonts w:ascii="Cambria" w:hAnsi="Cambria"/>
          <w:sz w:val="22"/>
          <w:szCs w:val="22"/>
          <w:lang w:val="es-EC"/>
        </w:rPr>
        <w:t>rá</w:t>
      </w:r>
      <w:r w:rsidRPr="00254E02">
        <w:rPr>
          <w:rFonts w:ascii="Cambria" w:hAnsi="Cambria"/>
          <w:sz w:val="22"/>
          <w:szCs w:val="22"/>
          <w:lang w:val="es-EC"/>
        </w:rPr>
        <w:t xml:space="preserve"> parte integrante</w:t>
      </w:r>
      <w:r>
        <w:rPr>
          <w:rFonts w:ascii="Cambria" w:hAnsi="Cambria"/>
          <w:sz w:val="22"/>
          <w:szCs w:val="22"/>
          <w:lang w:val="es-EC"/>
        </w:rPr>
        <w:t xml:space="preserve"> </w:t>
      </w:r>
      <w:r w:rsidRPr="00254E02">
        <w:rPr>
          <w:rFonts w:ascii="Cambria" w:hAnsi="Cambria"/>
          <w:sz w:val="22"/>
          <w:szCs w:val="22"/>
          <w:lang w:val="es-EC"/>
        </w:rPr>
        <w:t xml:space="preserve">de la </w:t>
      </w:r>
      <w:r w:rsidR="008565C0">
        <w:rPr>
          <w:rFonts w:ascii="Cambria" w:hAnsi="Cambria"/>
          <w:sz w:val="22"/>
          <w:szCs w:val="22"/>
          <w:lang w:val="es-EC"/>
        </w:rPr>
        <w:t>respectiva</w:t>
      </w:r>
      <w:r w:rsidRPr="00254E02">
        <w:rPr>
          <w:rFonts w:ascii="Cambria" w:hAnsi="Cambria"/>
          <w:sz w:val="22"/>
          <w:szCs w:val="22"/>
          <w:lang w:val="es-EC"/>
        </w:rPr>
        <w:t xml:space="preserve"> </w:t>
      </w:r>
      <w:r w:rsidRPr="00254E02">
        <w:rPr>
          <w:rFonts w:ascii="Cambria" w:hAnsi="Cambria"/>
          <w:sz w:val="22"/>
          <w:szCs w:val="22"/>
          <w:lang w:val="es-EC"/>
        </w:rPr>
        <w:t>resolución</w:t>
      </w:r>
      <w:r w:rsidRPr="00254E02">
        <w:rPr>
          <w:rFonts w:ascii="Cambria" w:hAnsi="Cambria"/>
          <w:sz w:val="22"/>
          <w:szCs w:val="22"/>
          <w:lang w:val="es-EC"/>
        </w:rPr>
        <w:t>.</w:t>
      </w:r>
    </w:p>
    <w:p w14:paraId="4E5F3EDF" w14:textId="77777777" w:rsidR="00254E02" w:rsidRDefault="00254E02" w:rsidP="00254E02">
      <w:pPr>
        <w:jc w:val="both"/>
        <w:rPr>
          <w:rFonts w:ascii="Cambria" w:hAnsi="Cambria"/>
          <w:sz w:val="22"/>
          <w:szCs w:val="22"/>
          <w:lang w:val="es-EC"/>
        </w:rPr>
      </w:pPr>
    </w:p>
    <w:p w14:paraId="335EF53B" w14:textId="22D3499C" w:rsidR="00254E02" w:rsidRPr="00254E02" w:rsidRDefault="00254E02" w:rsidP="00254E02">
      <w:pPr>
        <w:jc w:val="both"/>
        <w:rPr>
          <w:rFonts w:ascii="Cambria" w:hAnsi="Cambria"/>
          <w:b/>
          <w:bCs/>
          <w:i/>
          <w:iCs/>
          <w:sz w:val="22"/>
          <w:szCs w:val="22"/>
          <w:lang w:val="es-EC"/>
        </w:rPr>
      </w:pPr>
      <w:r w:rsidRPr="00254E02">
        <w:rPr>
          <w:rFonts w:ascii="Cambria" w:hAnsi="Cambria"/>
          <w:b/>
          <w:bCs/>
          <w:sz w:val="22"/>
          <w:szCs w:val="22"/>
          <w:lang w:val="es-EC"/>
        </w:rPr>
        <w:t>5</w:t>
      </w:r>
      <w:r w:rsidRPr="00254E02">
        <w:rPr>
          <w:rFonts w:ascii="Cambria" w:hAnsi="Cambria"/>
          <w:b/>
          <w:bCs/>
          <w:i/>
          <w:iCs/>
          <w:sz w:val="22"/>
          <w:szCs w:val="22"/>
          <w:lang w:val="es-EC"/>
        </w:rPr>
        <w:t xml:space="preserve">. </w:t>
      </w:r>
      <w:r w:rsidRPr="00254E02">
        <w:rPr>
          <w:rFonts w:ascii="Cambria" w:hAnsi="Cambria"/>
          <w:b/>
          <w:bCs/>
          <w:i/>
          <w:iCs/>
          <w:sz w:val="22"/>
          <w:szCs w:val="22"/>
          <w:lang w:val="es-EC"/>
        </w:rPr>
        <w:t>Aprobación y ratificación de las políticas de protección de datos personales para UIDE.</w:t>
      </w:r>
    </w:p>
    <w:p w14:paraId="742EE40A" w14:textId="5CF2B0AD" w:rsidR="00254E02" w:rsidRDefault="00254E02" w:rsidP="00254E02">
      <w:pPr>
        <w:jc w:val="both"/>
        <w:rPr>
          <w:rFonts w:ascii="Cambria" w:hAnsi="Cambria"/>
          <w:sz w:val="22"/>
          <w:szCs w:val="22"/>
          <w:lang w:val="es-EC"/>
        </w:rPr>
      </w:pPr>
    </w:p>
    <w:p w14:paraId="21B20D28" w14:textId="2ABE885E" w:rsidR="00254E02" w:rsidRDefault="008565C0" w:rsidP="00254E02">
      <w:pPr>
        <w:jc w:val="both"/>
        <w:rPr>
          <w:rFonts w:ascii="Cambria" w:hAnsi="Cambria"/>
          <w:sz w:val="22"/>
          <w:szCs w:val="22"/>
          <w:lang w:val="es-EC"/>
        </w:rPr>
      </w:pPr>
      <w:r>
        <w:rPr>
          <w:rFonts w:ascii="Cambria" w:hAnsi="Cambria"/>
          <w:sz w:val="22"/>
          <w:szCs w:val="22"/>
          <w:lang w:val="es-EC"/>
        </w:rPr>
        <w:t>Toma la palabra el Presidente del H.CS UIDE quien solicita a</w:t>
      </w:r>
      <w:r w:rsidR="00254E02" w:rsidRPr="00254E02">
        <w:rPr>
          <w:rFonts w:ascii="Cambria" w:hAnsi="Cambria"/>
          <w:sz w:val="22"/>
          <w:szCs w:val="22"/>
          <w:lang w:val="es-EC"/>
        </w:rPr>
        <w:t>probar y rati</w:t>
      </w:r>
      <w:r w:rsidR="00254E02">
        <w:rPr>
          <w:rFonts w:ascii="Cambria" w:eastAsia="Cambria" w:hAnsi="Cambria" w:cs="Cambria"/>
          <w:sz w:val="22"/>
          <w:szCs w:val="22"/>
          <w:lang w:val="es-EC"/>
        </w:rPr>
        <w:t>f</w:t>
      </w:r>
      <w:r w:rsidR="00254E02" w:rsidRPr="00254E02">
        <w:rPr>
          <w:rFonts w:ascii="Cambria" w:hAnsi="Cambria"/>
          <w:sz w:val="22"/>
          <w:szCs w:val="22"/>
          <w:lang w:val="es-EC"/>
        </w:rPr>
        <w:t xml:space="preserve">icar las </w:t>
      </w:r>
      <w:r w:rsidR="00254E02" w:rsidRPr="00254E02">
        <w:rPr>
          <w:rFonts w:ascii="Cambria" w:hAnsi="Cambria"/>
          <w:sz w:val="22"/>
          <w:szCs w:val="22"/>
          <w:lang w:val="es-EC"/>
        </w:rPr>
        <w:t>Políticas</w:t>
      </w:r>
      <w:r w:rsidR="00254E02" w:rsidRPr="00254E02">
        <w:rPr>
          <w:rFonts w:ascii="Cambria" w:hAnsi="Cambria"/>
          <w:sz w:val="22"/>
          <w:szCs w:val="22"/>
          <w:lang w:val="es-EC"/>
        </w:rPr>
        <w:t xml:space="preserve"> de </w:t>
      </w:r>
      <w:r w:rsidR="00254E02" w:rsidRPr="00254E02">
        <w:rPr>
          <w:rFonts w:ascii="Cambria" w:hAnsi="Cambria"/>
          <w:sz w:val="22"/>
          <w:szCs w:val="22"/>
          <w:lang w:val="es-EC"/>
        </w:rPr>
        <w:t>protección</w:t>
      </w:r>
      <w:r w:rsidR="00254E02" w:rsidRPr="00254E02">
        <w:rPr>
          <w:rFonts w:ascii="Cambria" w:hAnsi="Cambria"/>
          <w:sz w:val="22"/>
          <w:szCs w:val="22"/>
          <w:lang w:val="es-EC"/>
        </w:rPr>
        <w:t xml:space="preserve"> de datos personales para</w:t>
      </w:r>
      <w:r w:rsidR="00254E02">
        <w:rPr>
          <w:rFonts w:ascii="Cambria" w:hAnsi="Cambria"/>
          <w:sz w:val="22"/>
          <w:szCs w:val="22"/>
          <w:lang w:val="es-EC"/>
        </w:rPr>
        <w:t xml:space="preserve"> </w:t>
      </w:r>
      <w:r w:rsidR="00254E02" w:rsidRPr="00254E02">
        <w:rPr>
          <w:rFonts w:ascii="Cambria" w:hAnsi="Cambria"/>
          <w:sz w:val="22"/>
          <w:szCs w:val="22"/>
          <w:lang w:val="es-EC"/>
        </w:rPr>
        <w:t xml:space="preserve">UIDE, </w:t>
      </w:r>
      <w:r>
        <w:rPr>
          <w:rFonts w:ascii="Cambria" w:hAnsi="Cambria"/>
          <w:sz w:val="22"/>
          <w:szCs w:val="22"/>
          <w:lang w:val="es-EC"/>
        </w:rPr>
        <w:t xml:space="preserve">en virtud de la necesidad institucional de contar con documentos normativos que coadyuven al cumplimiento de la Ley Orgánica de Protección de Datos Personales, </w:t>
      </w:r>
      <w:r w:rsidR="00254E02" w:rsidRPr="00254E02">
        <w:rPr>
          <w:rFonts w:ascii="Cambria" w:hAnsi="Cambria"/>
          <w:sz w:val="22"/>
          <w:szCs w:val="22"/>
          <w:lang w:val="es-EC"/>
        </w:rPr>
        <w:t>de conformidad con el ANEXO 3 que forma</w:t>
      </w:r>
      <w:r>
        <w:rPr>
          <w:rFonts w:ascii="Cambria" w:hAnsi="Cambria"/>
          <w:sz w:val="22"/>
          <w:szCs w:val="22"/>
          <w:lang w:val="es-EC"/>
        </w:rPr>
        <w:t>rá</w:t>
      </w:r>
      <w:r w:rsidR="00254E02" w:rsidRPr="00254E02">
        <w:rPr>
          <w:rFonts w:ascii="Cambria" w:hAnsi="Cambria"/>
          <w:sz w:val="22"/>
          <w:szCs w:val="22"/>
          <w:lang w:val="es-EC"/>
        </w:rPr>
        <w:t xml:space="preserve"> parte integrante de la </w:t>
      </w:r>
      <w:r>
        <w:rPr>
          <w:rFonts w:ascii="Cambria" w:hAnsi="Cambria"/>
          <w:sz w:val="22"/>
          <w:szCs w:val="22"/>
          <w:lang w:val="es-EC"/>
        </w:rPr>
        <w:t>respectiva</w:t>
      </w:r>
      <w:r w:rsidR="00254E02">
        <w:rPr>
          <w:rFonts w:ascii="Cambria" w:hAnsi="Cambria"/>
          <w:sz w:val="22"/>
          <w:szCs w:val="22"/>
          <w:lang w:val="es-EC"/>
        </w:rPr>
        <w:t xml:space="preserve"> </w:t>
      </w:r>
      <w:r w:rsidR="00254E02" w:rsidRPr="00254E02">
        <w:rPr>
          <w:rFonts w:ascii="Cambria" w:hAnsi="Cambria"/>
          <w:sz w:val="22"/>
          <w:szCs w:val="22"/>
          <w:lang w:val="es-EC"/>
        </w:rPr>
        <w:t>resolución</w:t>
      </w:r>
      <w:r w:rsidR="00254E02" w:rsidRPr="00254E02">
        <w:rPr>
          <w:rFonts w:ascii="Cambria" w:hAnsi="Cambria"/>
          <w:sz w:val="22"/>
          <w:szCs w:val="22"/>
          <w:lang w:val="es-EC"/>
        </w:rPr>
        <w:t>.</w:t>
      </w:r>
    </w:p>
    <w:p w14:paraId="3A3A348D" w14:textId="77777777" w:rsidR="00254E02" w:rsidRDefault="00254E02" w:rsidP="00254E02">
      <w:pPr>
        <w:jc w:val="both"/>
        <w:rPr>
          <w:rFonts w:ascii="Cambria" w:hAnsi="Cambria"/>
          <w:sz w:val="22"/>
          <w:szCs w:val="22"/>
          <w:lang w:val="es-EC"/>
        </w:rPr>
      </w:pPr>
    </w:p>
    <w:p w14:paraId="71980DA4" w14:textId="4DDA817E" w:rsidR="00B8042B" w:rsidRDefault="00254E02" w:rsidP="00254E02">
      <w:pPr>
        <w:jc w:val="both"/>
        <w:rPr>
          <w:rFonts w:ascii="Cambria" w:hAnsi="Cambria"/>
          <w:sz w:val="22"/>
          <w:szCs w:val="22"/>
          <w:lang w:val="es-EC"/>
        </w:rPr>
      </w:pPr>
      <w:r>
        <w:rPr>
          <w:rFonts w:ascii="Cambria" w:hAnsi="Cambria"/>
          <w:sz w:val="22"/>
          <w:szCs w:val="22"/>
          <w:lang w:val="es-EC"/>
        </w:rPr>
        <w:t xml:space="preserve">El Honorable Consejo Superior de la UIDE </w:t>
      </w:r>
      <w:r w:rsidR="00B8042B">
        <w:rPr>
          <w:rFonts w:ascii="Cambria" w:hAnsi="Cambria"/>
          <w:sz w:val="22"/>
          <w:szCs w:val="22"/>
          <w:lang w:val="es-EC"/>
        </w:rPr>
        <w:t>aprobado de forma unánime los puntos del orden del día numerales (1-5), por lo que, sin más puntos que tratar finaliza la sesión siendo las 11h30.</w:t>
      </w:r>
    </w:p>
    <w:p w14:paraId="5C64AEC4" w14:textId="77777777" w:rsidR="00B8042B" w:rsidRDefault="00B8042B" w:rsidP="00254E02">
      <w:pPr>
        <w:jc w:val="both"/>
        <w:rPr>
          <w:rFonts w:ascii="Cambria" w:hAnsi="Cambria"/>
          <w:sz w:val="22"/>
          <w:szCs w:val="22"/>
          <w:lang w:val="es-EC"/>
        </w:rPr>
      </w:pPr>
    </w:p>
    <w:p w14:paraId="718891B5" w14:textId="464C0FB6" w:rsidR="00B8042B" w:rsidRDefault="00B8042B" w:rsidP="00254E02">
      <w:pPr>
        <w:jc w:val="both"/>
        <w:rPr>
          <w:rFonts w:ascii="Cambria" w:hAnsi="Cambria"/>
          <w:sz w:val="22"/>
          <w:szCs w:val="22"/>
          <w:lang w:val="es-EC"/>
        </w:rPr>
      </w:pPr>
      <w:r>
        <w:rPr>
          <w:rFonts w:ascii="Cambria" w:hAnsi="Cambria"/>
          <w:sz w:val="22"/>
          <w:szCs w:val="22"/>
          <w:lang w:val="es-EC"/>
        </w:rPr>
        <w:t xml:space="preserve">Para dar legalidad al presente documento lo suscriben en conjunto el Presidente del H.CS UIDE y su Secretaria. </w:t>
      </w:r>
    </w:p>
    <w:p w14:paraId="7682DA2C" w14:textId="77777777" w:rsidR="00B8042B" w:rsidRDefault="00B8042B" w:rsidP="00254E02">
      <w:pPr>
        <w:jc w:val="both"/>
        <w:rPr>
          <w:rFonts w:ascii="Cambria" w:hAnsi="Cambria"/>
          <w:sz w:val="22"/>
          <w:szCs w:val="22"/>
          <w:lang w:val="es-EC"/>
        </w:rPr>
      </w:pPr>
    </w:p>
    <w:p w14:paraId="28B356B4" w14:textId="77777777" w:rsidR="00B8042B" w:rsidRDefault="00B8042B" w:rsidP="00254E02">
      <w:pPr>
        <w:jc w:val="both"/>
        <w:rPr>
          <w:rFonts w:ascii="Cambria" w:hAnsi="Cambria"/>
          <w:sz w:val="22"/>
          <w:szCs w:val="22"/>
          <w:lang w:val="es-EC"/>
        </w:rPr>
      </w:pPr>
    </w:p>
    <w:p w14:paraId="7AAF3150" w14:textId="77777777" w:rsidR="00B8042B" w:rsidRDefault="00B8042B" w:rsidP="00254E02">
      <w:pPr>
        <w:jc w:val="both"/>
        <w:rPr>
          <w:rFonts w:ascii="Cambria" w:hAnsi="Cambria"/>
          <w:sz w:val="22"/>
          <w:szCs w:val="22"/>
          <w:lang w:val="es-EC"/>
        </w:rPr>
      </w:pPr>
    </w:p>
    <w:p w14:paraId="62382F23" w14:textId="77777777" w:rsidR="00B8042B" w:rsidRDefault="00B8042B" w:rsidP="00254E02">
      <w:pPr>
        <w:jc w:val="both"/>
        <w:rPr>
          <w:rFonts w:ascii="Cambria" w:hAnsi="Cambria"/>
          <w:sz w:val="22"/>
          <w:szCs w:val="22"/>
          <w:lang w:val="es-EC"/>
        </w:rPr>
      </w:pPr>
    </w:p>
    <w:p w14:paraId="4C289756" w14:textId="2371149F" w:rsidR="00B8042B" w:rsidRDefault="00B8042B" w:rsidP="00254E02">
      <w:pPr>
        <w:jc w:val="both"/>
        <w:rPr>
          <w:rFonts w:ascii="Cambria" w:hAnsi="Cambria"/>
          <w:sz w:val="22"/>
          <w:szCs w:val="22"/>
          <w:lang w:val="es-EC"/>
        </w:rPr>
      </w:pPr>
      <w:r>
        <w:rPr>
          <w:rFonts w:ascii="Cambria" w:hAnsi="Cambria"/>
          <w:sz w:val="22"/>
          <w:szCs w:val="22"/>
          <w:lang w:val="es-EC"/>
        </w:rPr>
        <w:t xml:space="preserve">Simón Cueva PhD. </w:t>
      </w:r>
    </w:p>
    <w:p w14:paraId="1FE329F9" w14:textId="2BE7717B" w:rsidR="00B8042B" w:rsidRPr="00B8042B" w:rsidRDefault="00B8042B" w:rsidP="00254E02">
      <w:pPr>
        <w:jc w:val="both"/>
        <w:rPr>
          <w:rFonts w:ascii="Cambria" w:hAnsi="Cambria"/>
          <w:b/>
          <w:bCs/>
          <w:sz w:val="22"/>
          <w:szCs w:val="22"/>
          <w:lang w:val="es-EC"/>
        </w:rPr>
      </w:pPr>
      <w:r w:rsidRPr="00B8042B">
        <w:rPr>
          <w:rFonts w:ascii="Cambria" w:hAnsi="Cambria"/>
          <w:b/>
          <w:bCs/>
          <w:sz w:val="22"/>
          <w:szCs w:val="22"/>
          <w:lang w:val="es-EC"/>
        </w:rPr>
        <w:t>PRESIDENTE H.SC UIDE</w:t>
      </w:r>
    </w:p>
    <w:p w14:paraId="3B875E93" w14:textId="77777777" w:rsidR="00B8042B" w:rsidRPr="00B8042B" w:rsidRDefault="00B8042B" w:rsidP="00254E02">
      <w:pPr>
        <w:jc w:val="both"/>
        <w:rPr>
          <w:rFonts w:ascii="Cambria" w:hAnsi="Cambria"/>
          <w:b/>
          <w:bCs/>
          <w:sz w:val="22"/>
          <w:szCs w:val="22"/>
          <w:lang w:val="es-EC"/>
        </w:rPr>
      </w:pPr>
    </w:p>
    <w:p w14:paraId="7304D0A2" w14:textId="77777777" w:rsidR="00B8042B" w:rsidRDefault="00B8042B" w:rsidP="00254E02">
      <w:pPr>
        <w:jc w:val="both"/>
        <w:rPr>
          <w:rFonts w:ascii="Cambria" w:hAnsi="Cambria"/>
          <w:sz w:val="22"/>
          <w:szCs w:val="22"/>
          <w:lang w:val="es-EC"/>
        </w:rPr>
      </w:pPr>
    </w:p>
    <w:p w14:paraId="293F8175" w14:textId="77777777" w:rsidR="00B8042B" w:rsidRDefault="00B8042B" w:rsidP="00254E02">
      <w:pPr>
        <w:jc w:val="both"/>
        <w:rPr>
          <w:rFonts w:ascii="Cambria" w:hAnsi="Cambria"/>
          <w:sz w:val="22"/>
          <w:szCs w:val="22"/>
          <w:lang w:val="es-EC"/>
        </w:rPr>
      </w:pPr>
    </w:p>
    <w:p w14:paraId="0B80F103" w14:textId="77777777" w:rsidR="00B8042B" w:rsidRDefault="00B8042B" w:rsidP="00254E02">
      <w:pPr>
        <w:jc w:val="both"/>
        <w:rPr>
          <w:rFonts w:ascii="Cambria" w:hAnsi="Cambria"/>
          <w:sz w:val="22"/>
          <w:szCs w:val="22"/>
          <w:lang w:val="es-EC"/>
        </w:rPr>
      </w:pPr>
    </w:p>
    <w:p w14:paraId="6DA31D3B" w14:textId="25F02E0E" w:rsidR="00B8042B" w:rsidRDefault="00B8042B" w:rsidP="00254E02">
      <w:pPr>
        <w:jc w:val="both"/>
        <w:rPr>
          <w:rFonts w:ascii="Cambria" w:hAnsi="Cambria"/>
          <w:sz w:val="22"/>
          <w:szCs w:val="22"/>
          <w:lang w:val="es-EC"/>
        </w:rPr>
      </w:pPr>
      <w:r>
        <w:rPr>
          <w:rFonts w:ascii="Cambria" w:hAnsi="Cambria"/>
          <w:sz w:val="22"/>
          <w:szCs w:val="22"/>
          <w:lang w:val="es-EC"/>
        </w:rPr>
        <w:t xml:space="preserve">Mónica Zamora Mgtr. </w:t>
      </w:r>
    </w:p>
    <w:p w14:paraId="116B47EF" w14:textId="1F5375C1" w:rsidR="00B8042B" w:rsidRPr="00B8042B" w:rsidRDefault="00B8042B" w:rsidP="00254E02">
      <w:pPr>
        <w:jc w:val="both"/>
        <w:rPr>
          <w:rFonts w:ascii="Cambria" w:hAnsi="Cambria"/>
          <w:b/>
          <w:bCs/>
          <w:sz w:val="22"/>
          <w:szCs w:val="22"/>
          <w:lang w:val="es-EC"/>
        </w:rPr>
      </w:pPr>
      <w:r w:rsidRPr="00B8042B">
        <w:rPr>
          <w:rFonts w:ascii="Cambria" w:hAnsi="Cambria"/>
          <w:b/>
          <w:bCs/>
          <w:sz w:val="22"/>
          <w:szCs w:val="22"/>
          <w:lang w:val="es-EC"/>
        </w:rPr>
        <w:t>SECRETARIA</w:t>
      </w:r>
    </w:p>
    <w:sectPr w:rsidR="00B8042B" w:rsidRPr="00B8042B" w:rsidSect="00F0768A">
      <w:head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0C437" w14:textId="77777777" w:rsidR="00C27C56" w:rsidRDefault="00C27C56" w:rsidP="0082402C">
      <w:r>
        <w:separator/>
      </w:r>
    </w:p>
  </w:endnote>
  <w:endnote w:type="continuationSeparator" w:id="0">
    <w:p w14:paraId="36BA0134" w14:textId="77777777" w:rsidR="00C27C56" w:rsidRDefault="00C27C56" w:rsidP="0082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9589E" w14:textId="77777777" w:rsidR="00C27C56" w:rsidRDefault="00C27C56" w:rsidP="0082402C">
      <w:r>
        <w:separator/>
      </w:r>
    </w:p>
  </w:footnote>
  <w:footnote w:type="continuationSeparator" w:id="0">
    <w:p w14:paraId="4ADC2A6C" w14:textId="77777777" w:rsidR="00C27C56" w:rsidRDefault="00C27C56" w:rsidP="00824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1687" w14:textId="2B7FF342" w:rsidR="0082402C" w:rsidRDefault="00023560">
    <w:pPr>
      <w:pStyle w:val="Encabezado"/>
    </w:pPr>
    <w:r>
      <w:rPr>
        <w:noProof/>
      </w:rPr>
      <w:drawing>
        <wp:anchor distT="0" distB="0" distL="114300" distR="114300" simplePos="0" relativeHeight="251657216" behindDoc="0" locked="0" layoutInCell="1" allowOverlap="1" wp14:anchorId="3DBA5373" wp14:editId="49E46B36">
          <wp:simplePos x="0" y="0"/>
          <wp:positionH relativeFrom="margin">
            <wp:posOffset>-1384935</wp:posOffset>
          </wp:positionH>
          <wp:positionV relativeFrom="margin">
            <wp:posOffset>-1337945</wp:posOffset>
          </wp:positionV>
          <wp:extent cx="7848096" cy="11106150"/>
          <wp:effectExtent l="0" t="0" r="0" b="0"/>
          <wp:wrapNone/>
          <wp:docPr id="9392224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222420" name="Imagen 939222420"/>
                  <pic:cNvPicPr/>
                </pic:nvPicPr>
                <pic:blipFill>
                  <a:blip r:embed="rId1">
                    <a:extLst>
                      <a:ext uri="{28A0092B-C50C-407E-A947-70E740481C1C}">
                        <a14:useLocalDpi xmlns:a14="http://schemas.microsoft.com/office/drawing/2010/main" val="0"/>
                      </a:ext>
                    </a:extLst>
                  </a:blip>
                  <a:stretch>
                    <a:fillRect/>
                  </a:stretch>
                </pic:blipFill>
                <pic:spPr>
                  <a:xfrm>
                    <a:off x="0" y="0"/>
                    <a:ext cx="7848096" cy="11106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2C"/>
    <w:rsid w:val="00000F4B"/>
    <w:rsid w:val="00023560"/>
    <w:rsid w:val="00030804"/>
    <w:rsid w:val="00031C55"/>
    <w:rsid w:val="00043587"/>
    <w:rsid w:val="00045BA5"/>
    <w:rsid w:val="00067469"/>
    <w:rsid w:val="00083CC5"/>
    <w:rsid w:val="000900DA"/>
    <w:rsid w:val="000A2FC8"/>
    <w:rsid w:val="000A5172"/>
    <w:rsid w:val="000B638A"/>
    <w:rsid w:val="000D0031"/>
    <w:rsid w:val="000D4020"/>
    <w:rsid w:val="000E56A3"/>
    <w:rsid w:val="000E66D6"/>
    <w:rsid w:val="000F468B"/>
    <w:rsid w:val="000F7974"/>
    <w:rsid w:val="0010299A"/>
    <w:rsid w:val="0011563B"/>
    <w:rsid w:val="00131667"/>
    <w:rsid w:val="00150406"/>
    <w:rsid w:val="00152119"/>
    <w:rsid w:val="0016083C"/>
    <w:rsid w:val="001A0392"/>
    <w:rsid w:val="001A16C6"/>
    <w:rsid w:val="001A5D7D"/>
    <w:rsid w:val="001C3996"/>
    <w:rsid w:val="001D1BE1"/>
    <w:rsid w:val="001D53A0"/>
    <w:rsid w:val="001E0DB1"/>
    <w:rsid w:val="001F0B03"/>
    <w:rsid w:val="00207E73"/>
    <w:rsid w:val="00213CCE"/>
    <w:rsid w:val="0023688E"/>
    <w:rsid w:val="00241AFE"/>
    <w:rsid w:val="00242825"/>
    <w:rsid w:val="0024665D"/>
    <w:rsid w:val="00254E02"/>
    <w:rsid w:val="00263DBE"/>
    <w:rsid w:val="00263FE1"/>
    <w:rsid w:val="0026614D"/>
    <w:rsid w:val="00273552"/>
    <w:rsid w:val="002776A5"/>
    <w:rsid w:val="0029053A"/>
    <w:rsid w:val="0029451C"/>
    <w:rsid w:val="0029624E"/>
    <w:rsid w:val="002C1D06"/>
    <w:rsid w:val="002D2198"/>
    <w:rsid w:val="002F640E"/>
    <w:rsid w:val="00302850"/>
    <w:rsid w:val="0031353E"/>
    <w:rsid w:val="00314C3D"/>
    <w:rsid w:val="003229D5"/>
    <w:rsid w:val="00334DB3"/>
    <w:rsid w:val="003462DD"/>
    <w:rsid w:val="00364E27"/>
    <w:rsid w:val="003763E4"/>
    <w:rsid w:val="003859B1"/>
    <w:rsid w:val="0038670C"/>
    <w:rsid w:val="00392756"/>
    <w:rsid w:val="00395599"/>
    <w:rsid w:val="003A0EE4"/>
    <w:rsid w:val="003B0D61"/>
    <w:rsid w:val="003B4D25"/>
    <w:rsid w:val="003C12D7"/>
    <w:rsid w:val="003D1809"/>
    <w:rsid w:val="003D4383"/>
    <w:rsid w:val="00404756"/>
    <w:rsid w:val="00412BDA"/>
    <w:rsid w:val="004210E1"/>
    <w:rsid w:val="0044317D"/>
    <w:rsid w:val="00450FE8"/>
    <w:rsid w:val="004605AA"/>
    <w:rsid w:val="00465564"/>
    <w:rsid w:val="00465F2F"/>
    <w:rsid w:val="00473216"/>
    <w:rsid w:val="0047584C"/>
    <w:rsid w:val="004867E7"/>
    <w:rsid w:val="0048693D"/>
    <w:rsid w:val="004A3C28"/>
    <w:rsid w:val="004B4D43"/>
    <w:rsid w:val="004E4115"/>
    <w:rsid w:val="004F161B"/>
    <w:rsid w:val="00502DEA"/>
    <w:rsid w:val="00512FF4"/>
    <w:rsid w:val="00514754"/>
    <w:rsid w:val="00554B0A"/>
    <w:rsid w:val="00560B0A"/>
    <w:rsid w:val="00565109"/>
    <w:rsid w:val="00566584"/>
    <w:rsid w:val="00573D2C"/>
    <w:rsid w:val="0057641E"/>
    <w:rsid w:val="00576AF7"/>
    <w:rsid w:val="00577D66"/>
    <w:rsid w:val="00595366"/>
    <w:rsid w:val="00596B37"/>
    <w:rsid w:val="005A74B8"/>
    <w:rsid w:val="005B090C"/>
    <w:rsid w:val="005B1DEB"/>
    <w:rsid w:val="005B2DB1"/>
    <w:rsid w:val="005B3EE5"/>
    <w:rsid w:val="005B620B"/>
    <w:rsid w:val="005C2508"/>
    <w:rsid w:val="005D05B4"/>
    <w:rsid w:val="005E7831"/>
    <w:rsid w:val="005F0DAE"/>
    <w:rsid w:val="0060148D"/>
    <w:rsid w:val="00602607"/>
    <w:rsid w:val="0061351C"/>
    <w:rsid w:val="00633A4D"/>
    <w:rsid w:val="00636B0D"/>
    <w:rsid w:val="0064000B"/>
    <w:rsid w:val="0064665A"/>
    <w:rsid w:val="00647827"/>
    <w:rsid w:val="00650503"/>
    <w:rsid w:val="0065451E"/>
    <w:rsid w:val="00664AD8"/>
    <w:rsid w:val="00670423"/>
    <w:rsid w:val="00670E5E"/>
    <w:rsid w:val="00672E60"/>
    <w:rsid w:val="006878F1"/>
    <w:rsid w:val="006A6DBB"/>
    <w:rsid w:val="006B4766"/>
    <w:rsid w:val="006B6E39"/>
    <w:rsid w:val="006C3494"/>
    <w:rsid w:val="006D3A95"/>
    <w:rsid w:val="006E43E7"/>
    <w:rsid w:val="006E78A6"/>
    <w:rsid w:val="007053B4"/>
    <w:rsid w:val="00721A23"/>
    <w:rsid w:val="00723532"/>
    <w:rsid w:val="00723D4C"/>
    <w:rsid w:val="00745815"/>
    <w:rsid w:val="00752ED4"/>
    <w:rsid w:val="00775C3E"/>
    <w:rsid w:val="007830D6"/>
    <w:rsid w:val="00794521"/>
    <w:rsid w:val="007B64E1"/>
    <w:rsid w:val="007B67DC"/>
    <w:rsid w:val="007C20A4"/>
    <w:rsid w:val="007D363A"/>
    <w:rsid w:val="007E668B"/>
    <w:rsid w:val="007F29A5"/>
    <w:rsid w:val="00802439"/>
    <w:rsid w:val="008146C1"/>
    <w:rsid w:val="00820ED9"/>
    <w:rsid w:val="00822914"/>
    <w:rsid w:val="0082402C"/>
    <w:rsid w:val="0083776E"/>
    <w:rsid w:val="008565C0"/>
    <w:rsid w:val="0086771C"/>
    <w:rsid w:val="008748E3"/>
    <w:rsid w:val="00880580"/>
    <w:rsid w:val="00881D5B"/>
    <w:rsid w:val="008857F4"/>
    <w:rsid w:val="008A17DE"/>
    <w:rsid w:val="008D29C6"/>
    <w:rsid w:val="008D4481"/>
    <w:rsid w:val="008E53A3"/>
    <w:rsid w:val="008E7ADE"/>
    <w:rsid w:val="008F5819"/>
    <w:rsid w:val="009143CB"/>
    <w:rsid w:val="0092194B"/>
    <w:rsid w:val="00923461"/>
    <w:rsid w:val="009243C2"/>
    <w:rsid w:val="00926C50"/>
    <w:rsid w:val="0093380E"/>
    <w:rsid w:val="00935087"/>
    <w:rsid w:val="00945724"/>
    <w:rsid w:val="00952C7F"/>
    <w:rsid w:val="009612AE"/>
    <w:rsid w:val="00961CB8"/>
    <w:rsid w:val="0096202A"/>
    <w:rsid w:val="00970BFD"/>
    <w:rsid w:val="00972D70"/>
    <w:rsid w:val="00975BB4"/>
    <w:rsid w:val="009807CF"/>
    <w:rsid w:val="0098708D"/>
    <w:rsid w:val="00990979"/>
    <w:rsid w:val="009A4DAA"/>
    <w:rsid w:val="009A7700"/>
    <w:rsid w:val="009B54B4"/>
    <w:rsid w:val="009B6746"/>
    <w:rsid w:val="009B7535"/>
    <w:rsid w:val="009C1E6B"/>
    <w:rsid w:val="00A06912"/>
    <w:rsid w:val="00A2556A"/>
    <w:rsid w:val="00A347B4"/>
    <w:rsid w:val="00A40CC2"/>
    <w:rsid w:val="00A51ECB"/>
    <w:rsid w:val="00A809F0"/>
    <w:rsid w:val="00A944C7"/>
    <w:rsid w:val="00AB4C72"/>
    <w:rsid w:val="00AC5341"/>
    <w:rsid w:val="00AD1D7F"/>
    <w:rsid w:val="00AE2DCB"/>
    <w:rsid w:val="00B02393"/>
    <w:rsid w:val="00B154A4"/>
    <w:rsid w:val="00B17799"/>
    <w:rsid w:val="00B6462D"/>
    <w:rsid w:val="00B8042B"/>
    <w:rsid w:val="00B92F60"/>
    <w:rsid w:val="00B930FA"/>
    <w:rsid w:val="00B962EE"/>
    <w:rsid w:val="00BA5600"/>
    <w:rsid w:val="00BA6139"/>
    <w:rsid w:val="00BB0565"/>
    <w:rsid w:val="00BB28F5"/>
    <w:rsid w:val="00BB7CC4"/>
    <w:rsid w:val="00BC2CBE"/>
    <w:rsid w:val="00BC6405"/>
    <w:rsid w:val="00BC6598"/>
    <w:rsid w:val="00BF64DF"/>
    <w:rsid w:val="00BF7004"/>
    <w:rsid w:val="00BF7B10"/>
    <w:rsid w:val="00C0346F"/>
    <w:rsid w:val="00C1403A"/>
    <w:rsid w:val="00C27C56"/>
    <w:rsid w:val="00C32A70"/>
    <w:rsid w:val="00C37541"/>
    <w:rsid w:val="00C45E27"/>
    <w:rsid w:val="00C51017"/>
    <w:rsid w:val="00C53860"/>
    <w:rsid w:val="00C55980"/>
    <w:rsid w:val="00C63845"/>
    <w:rsid w:val="00C676A2"/>
    <w:rsid w:val="00C73B7F"/>
    <w:rsid w:val="00C86035"/>
    <w:rsid w:val="00C95677"/>
    <w:rsid w:val="00CA4B28"/>
    <w:rsid w:val="00CC2D89"/>
    <w:rsid w:val="00CC741E"/>
    <w:rsid w:val="00CE016F"/>
    <w:rsid w:val="00CE2FA1"/>
    <w:rsid w:val="00CE3959"/>
    <w:rsid w:val="00D15B5A"/>
    <w:rsid w:val="00D50D4E"/>
    <w:rsid w:val="00D575FE"/>
    <w:rsid w:val="00D677F6"/>
    <w:rsid w:val="00DA55B9"/>
    <w:rsid w:val="00DB63E1"/>
    <w:rsid w:val="00DC3848"/>
    <w:rsid w:val="00DD0825"/>
    <w:rsid w:val="00DD2507"/>
    <w:rsid w:val="00DE1192"/>
    <w:rsid w:val="00E04A8C"/>
    <w:rsid w:val="00E149DA"/>
    <w:rsid w:val="00E14EC6"/>
    <w:rsid w:val="00E16C52"/>
    <w:rsid w:val="00E419B1"/>
    <w:rsid w:val="00E42C08"/>
    <w:rsid w:val="00E46FB4"/>
    <w:rsid w:val="00EC311C"/>
    <w:rsid w:val="00EF3C48"/>
    <w:rsid w:val="00F0768A"/>
    <w:rsid w:val="00F153C0"/>
    <w:rsid w:val="00F20537"/>
    <w:rsid w:val="00F26684"/>
    <w:rsid w:val="00F33158"/>
    <w:rsid w:val="00F35576"/>
    <w:rsid w:val="00F46942"/>
    <w:rsid w:val="00F50F54"/>
    <w:rsid w:val="00F5365E"/>
    <w:rsid w:val="00FA2C79"/>
    <w:rsid w:val="00FC60FF"/>
    <w:rsid w:val="00FD3F1D"/>
    <w:rsid w:val="00FD7386"/>
    <w:rsid w:val="00FE2324"/>
    <w:rsid w:val="00FE507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E24FE"/>
  <w15:docId w15:val="{328439C5-7A7D-4085-A4DA-24F4F693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next w:val="Normal"/>
    <w:link w:val="Ttulo1Car"/>
    <w:uiPriority w:val="9"/>
    <w:qFormat/>
    <w:rsid w:val="00023560"/>
    <w:pPr>
      <w:keepNext/>
      <w:keepLines/>
      <w:spacing w:after="137" w:line="259" w:lineRule="auto"/>
      <w:ind w:left="25" w:hanging="10"/>
      <w:outlineLvl w:val="0"/>
    </w:pPr>
    <w:rPr>
      <w:rFonts w:ascii="Tahoma" w:eastAsia="Tahoma" w:hAnsi="Tahoma" w:cs="Tahoma"/>
      <w:b/>
      <w:color w:val="000000"/>
      <w:kern w:val="0"/>
      <w:sz w:val="22"/>
      <w:szCs w:val="22"/>
      <w:lang w:eastAsia="es-EC"/>
    </w:rPr>
  </w:style>
  <w:style w:type="paragraph" w:styleId="Ttulo4">
    <w:name w:val="heading 4"/>
    <w:basedOn w:val="Normal"/>
    <w:next w:val="Normal"/>
    <w:link w:val="Ttulo4Car"/>
    <w:uiPriority w:val="99"/>
    <w:unhideWhenUsed/>
    <w:qFormat/>
    <w:rsid w:val="00FD738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02C"/>
    <w:pPr>
      <w:tabs>
        <w:tab w:val="center" w:pos="4419"/>
        <w:tab w:val="right" w:pos="8838"/>
      </w:tabs>
    </w:pPr>
  </w:style>
  <w:style w:type="character" w:customStyle="1" w:styleId="EncabezadoCar">
    <w:name w:val="Encabezado Car"/>
    <w:basedOn w:val="Fuentedeprrafopredeter"/>
    <w:link w:val="Encabezado"/>
    <w:uiPriority w:val="99"/>
    <w:rsid w:val="0082402C"/>
    <w:rPr>
      <w:lang w:val="es-ES_tradnl"/>
    </w:rPr>
  </w:style>
  <w:style w:type="paragraph" w:styleId="Piedepgina">
    <w:name w:val="footer"/>
    <w:basedOn w:val="Normal"/>
    <w:link w:val="PiedepginaCar"/>
    <w:uiPriority w:val="99"/>
    <w:unhideWhenUsed/>
    <w:rsid w:val="0082402C"/>
    <w:pPr>
      <w:tabs>
        <w:tab w:val="center" w:pos="4419"/>
        <w:tab w:val="right" w:pos="8838"/>
      </w:tabs>
    </w:pPr>
  </w:style>
  <w:style w:type="character" w:customStyle="1" w:styleId="PiedepginaCar">
    <w:name w:val="Pie de página Car"/>
    <w:basedOn w:val="Fuentedeprrafopredeter"/>
    <w:link w:val="Piedepgina"/>
    <w:uiPriority w:val="99"/>
    <w:rsid w:val="0082402C"/>
    <w:rPr>
      <w:lang w:val="es-ES_tradnl"/>
    </w:rPr>
  </w:style>
  <w:style w:type="paragraph" w:styleId="Prrafodelista">
    <w:name w:val="List Paragraph"/>
    <w:basedOn w:val="Normal"/>
    <w:uiPriority w:val="34"/>
    <w:qFormat/>
    <w:rsid w:val="0082402C"/>
    <w:pPr>
      <w:ind w:left="720"/>
      <w:contextualSpacing/>
    </w:pPr>
  </w:style>
  <w:style w:type="paragraph" w:customStyle="1" w:styleId="xmsonormal">
    <w:name w:val="x_msonormal"/>
    <w:basedOn w:val="Normal"/>
    <w:rsid w:val="00B02393"/>
    <w:rPr>
      <w:rFonts w:ascii="Calibri" w:hAnsi="Calibri" w:cs="Calibri"/>
      <w:kern w:val="0"/>
      <w:sz w:val="22"/>
      <w:szCs w:val="22"/>
      <w:lang w:val="es-ES" w:eastAsia="es-ES"/>
      <w14:ligatures w14:val="none"/>
    </w:rPr>
  </w:style>
  <w:style w:type="paragraph" w:customStyle="1" w:styleId="xmsolistparagraph">
    <w:name w:val="x_msolistparagraph"/>
    <w:basedOn w:val="Normal"/>
    <w:rsid w:val="00B02393"/>
    <w:pPr>
      <w:ind w:left="720"/>
    </w:pPr>
    <w:rPr>
      <w:rFonts w:ascii="Calibri" w:hAnsi="Calibri" w:cs="Calibri"/>
      <w:kern w:val="0"/>
      <w:lang w:val="es-ES" w:eastAsia="es-ES"/>
      <w14:ligatures w14:val="none"/>
    </w:rPr>
  </w:style>
  <w:style w:type="character" w:customStyle="1" w:styleId="nrmar">
    <w:name w:val="nrmar"/>
    <w:basedOn w:val="Fuentedeprrafopredeter"/>
    <w:rsid w:val="00670423"/>
  </w:style>
  <w:style w:type="paragraph" w:customStyle="1" w:styleId="ArtRepar">
    <w:name w:val="Art.Repar"/>
    <w:basedOn w:val="Normal"/>
    <w:qFormat/>
    <w:rsid w:val="00670423"/>
    <w:pPr>
      <w:widowControl w:val="0"/>
      <w:suppressAutoHyphens/>
      <w:spacing w:before="240" w:after="240"/>
      <w:jc w:val="both"/>
    </w:pPr>
    <w:rPr>
      <w:rFonts w:ascii="Arial" w:eastAsia="Times New Roman" w:hAnsi="Arial" w:cs="Arial"/>
      <w:color w:val="00000A"/>
      <w:kern w:val="0"/>
      <w:sz w:val="22"/>
      <w:szCs w:val="22"/>
      <w:lang w:val="es-ES" w:eastAsia="ar-SA"/>
      <w14:ligatures w14:val="none"/>
    </w:rPr>
  </w:style>
  <w:style w:type="character" w:customStyle="1" w:styleId="contentpasted0">
    <w:name w:val="contentpasted0"/>
    <w:basedOn w:val="Fuentedeprrafopredeter"/>
    <w:rsid w:val="00670423"/>
  </w:style>
  <w:style w:type="paragraph" w:customStyle="1" w:styleId="Default">
    <w:name w:val="Default"/>
    <w:rsid w:val="000900DA"/>
    <w:pPr>
      <w:autoSpaceDE w:val="0"/>
      <w:autoSpaceDN w:val="0"/>
      <w:adjustRightInd w:val="0"/>
    </w:pPr>
    <w:rPr>
      <w:rFonts w:ascii="Kartika" w:hAnsi="Kartika" w:cs="Kartika"/>
      <w:color w:val="000000"/>
      <w:kern w:val="0"/>
    </w:rPr>
  </w:style>
  <w:style w:type="character" w:styleId="Textodelmarcadordeposicin">
    <w:name w:val="Placeholder Text"/>
    <w:basedOn w:val="Fuentedeprrafopredeter"/>
    <w:uiPriority w:val="99"/>
    <w:semiHidden/>
    <w:rsid w:val="001D1BE1"/>
    <w:rPr>
      <w:color w:val="808080"/>
    </w:rPr>
  </w:style>
  <w:style w:type="table" w:styleId="Tablaconcuadrcula">
    <w:name w:val="Table Grid"/>
    <w:basedOn w:val="Tablanormal"/>
    <w:uiPriority w:val="39"/>
    <w:rsid w:val="001D1BE1"/>
    <w:rPr>
      <w:rFonts w:ascii="Calibri" w:eastAsia="Calibri" w:hAnsi="Calibri" w:cs="Times New Roman"/>
      <w:kern w:val="0"/>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81D5B"/>
    <w:rPr>
      <w:color w:val="0563C1" w:themeColor="hyperlink"/>
      <w:u w:val="single"/>
    </w:rPr>
  </w:style>
  <w:style w:type="character" w:styleId="Mencinsinresolver">
    <w:name w:val="Unresolved Mention"/>
    <w:basedOn w:val="Fuentedeprrafopredeter"/>
    <w:uiPriority w:val="99"/>
    <w:semiHidden/>
    <w:unhideWhenUsed/>
    <w:rsid w:val="00881D5B"/>
    <w:rPr>
      <w:color w:val="605E5C"/>
      <w:shd w:val="clear" w:color="auto" w:fill="E1DFDD"/>
    </w:rPr>
  </w:style>
  <w:style w:type="paragraph" w:styleId="NormalWeb">
    <w:name w:val="Normal (Web)"/>
    <w:basedOn w:val="Normal"/>
    <w:uiPriority w:val="99"/>
    <w:unhideWhenUsed/>
    <w:rsid w:val="00E42C08"/>
    <w:rPr>
      <w:rFonts w:ascii="Times New Roman" w:hAnsi="Times New Roman" w:cs="Times New Roman"/>
      <w:kern w:val="0"/>
      <w:lang w:val="es-ES" w:eastAsia="es-ES"/>
    </w:rPr>
  </w:style>
  <w:style w:type="character" w:customStyle="1" w:styleId="b">
    <w:name w:val="b"/>
    <w:basedOn w:val="Fuentedeprrafopredeter"/>
    <w:rsid w:val="000A5172"/>
    <w:rPr>
      <w:rFonts w:ascii="Calibri" w:eastAsia="Calibri" w:hAnsi="Calibri" w:cs="Calibri"/>
      <w:sz w:val="24"/>
      <w:szCs w:val="24"/>
    </w:rPr>
  </w:style>
  <w:style w:type="character" w:customStyle="1" w:styleId="font">
    <w:name w:val="font"/>
    <w:basedOn w:val="Fuentedeprrafopredeter"/>
    <w:rsid w:val="000A5172"/>
    <w:rPr>
      <w:rFonts w:ascii="Calibri" w:eastAsia="Calibri" w:hAnsi="Calibri" w:cs="Calibri"/>
      <w:sz w:val="24"/>
      <w:szCs w:val="24"/>
    </w:rPr>
  </w:style>
  <w:style w:type="paragraph" w:customStyle="1" w:styleId="div">
    <w:name w:val="div"/>
    <w:basedOn w:val="Normal"/>
    <w:rsid w:val="000A5172"/>
    <w:pPr>
      <w:pBdr>
        <w:top w:val="none" w:sz="0" w:space="5" w:color="auto"/>
        <w:bottom w:val="none" w:sz="0" w:space="2" w:color="auto"/>
      </w:pBdr>
      <w:jc w:val="both"/>
    </w:pPr>
    <w:rPr>
      <w:rFonts w:ascii="Calibri" w:eastAsia="Calibri" w:hAnsi="Calibri" w:cs="Calibri"/>
      <w:kern w:val="0"/>
      <w:lang w:val="en-US"/>
    </w:rPr>
  </w:style>
  <w:style w:type="paragraph" w:styleId="Sinespaciado">
    <w:name w:val="No Spacing"/>
    <w:uiPriority w:val="1"/>
    <w:qFormat/>
    <w:rsid w:val="000A5172"/>
    <w:rPr>
      <w:sz w:val="22"/>
      <w:szCs w:val="22"/>
    </w:rPr>
  </w:style>
  <w:style w:type="character" w:customStyle="1" w:styleId="Ttulo1Car">
    <w:name w:val="Título 1 Car"/>
    <w:basedOn w:val="Fuentedeprrafopredeter"/>
    <w:link w:val="Ttulo1"/>
    <w:uiPriority w:val="9"/>
    <w:rsid w:val="00023560"/>
    <w:rPr>
      <w:rFonts w:ascii="Tahoma" w:eastAsia="Tahoma" w:hAnsi="Tahoma" w:cs="Tahoma"/>
      <w:b/>
      <w:color w:val="000000"/>
      <w:kern w:val="0"/>
      <w:sz w:val="22"/>
      <w:szCs w:val="22"/>
      <w:lang w:eastAsia="es-EC"/>
    </w:rPr>
  </w:style>
  <w:style w:type="character" w:customStyle="1" w:styleId="Ttulo4Car">
    <w:name w:val="Título 4 Car"/>
    <w:basedOn w:val="Fuentedeprrafopredeter"/>
    <w:link w:val="Ttulo4"/>
    <w:uiPriority w:val="99"/>
    <w:rsid w:val="00FD7386"/>
    <w:rPr>
      <w:rFonts w:asciiTheme="majorHAnsi" w:eastAsiaTheme="majorEastAsia" w:hAnsiTheme="majorHAnsi" w:cstheme="majorBidi"/>
      <w:i/>
      <w:iCs/>
      <w:color w:val="2F5496" w:themeColor="accent1" w:themeShade="BF"/>
      <w:lang w:val="es-ES_tradnl"/>
    </w:rPr>
  </w:style>
  <w:style w:type="paragraph" w:styleId="Textocomentario">
    <w:name w:val="annotation text"/>
    <w:basedOn w:val="Normal"/>
    <w:link w:val="TextocomentarioCar"/>
    <w:uiPriority w:val="99"/>
    <w:unhideWhenUsed/>
    <w:rsid w:val="00FD7386"/>
    <w:pPr>
      <w:spacing w:after="200"/>
    </w:pPr>
    <w:rPr>
      <w:rFonts w:ascii="Calibri" w:eastAsia="Calibri" w:hAnsi="Calibri" w:cs="Times New Roman"/>
      <w:kern w:val="0"/>
      <w:sz w:val="20"/>
      <w:szCs w:val="20"/>
      <w:lang w:val="es-EC"/>
    </w:rPr>
  </w:style>
  <w:style w:type="character" w:customStyle="1" w:styleId="TextocomentarioCar">
    <w:name w:val="Texto comentario Car"/>
    <w:basedOn w:val="Fuentedeprrafopredeter"/>
    <w:link w:val="Textocomentario"/>
    <w:uiPriority w:val="99"/>
    <w:rsid w:val="00FD7386"/>
    <w:rPr>
      <w:rFonts w:ascii="Calibri" w:eastAsia="Calibri" w:hAnsi="Calibri" w:cs="Times New Roman"/>
      <w:kern w:val="0"/>
      <w:sz w:val="20"/>
      <w:szCs w:val="20"/>
    </w:rPr>
  </w:style>
  <w:style w:type="paragraph" w:styleId="Asuntodelcomentario">
    <w:name w:val="annotation subject"/>
    <w:basedOn w:val="Textocomentario"/>
    <w:next w:val="Textocomentario"/>
    <w:link w:val="AsuntodelcomentarioCar"/>
    <w:uiPriority w:val="99"/>
    <w:semiHidden/>
    <w:unhideWhenUsed/>
    <w:rsid w:val="00FD7386"/>
    <w:rPr>
      <w:b/>
      <w:bCs/>
    </w:rPr>
  </w:style>
  <w:style w:type="character" w:customStyle="1" w:styleId="AsuntodelcomentarioCar">
    <w:name w:val="Asunto del comentario Car"/>
    <w:basedOn w:val="TextocomentarioCar"/>
    <w:link w:val="Asuntodelcomentario"/>
    <w:uiPriority w:val="99"/>
    <w:semiHidden/>
    <w:rsid w:val="00FD7386"/>
    <w:rPr>
      <w:rFonts w:ascii="Calibri" w:eastAsia="Calibri" w:hAnsi="Calibri" w:cs="Times New Roman"/>
      <w:b/>
      <w:bCs/>
      <w:kern w:val="0"/>
      <w:sz w:val="20"/>
      <w:szCs w:val="20"/>
    </w:rPr>
  </w:style>
  <w:style w:type="paragraph" w:styleId="Textodeglobo">
    <w:name w:val="Balloon Text"/>
    <w:basedOn w:val="Normal"/>
    <w:link w:val="TextodegloboCar"/>
    <w:uiPriority w:val="99"/>
    <w:semiHidden/>
    <w:unhideWhenUsed/>
    <w:rsid w:val="00FD7386"/>
    <w:rPr>
      <w:rFonts w:ascii="Tahoma" w:eastAsia="Calibri" w:hAnsi="Tahoma" w:cs="Tahoma"/>
      <w:kern w:val="0"/>
      <w:sz w:val="16"/>
      <w:szCs w:val="16"/>
      <w:lang w:val="es-EC"/>
    </w:rPr>
  </w:style>
  <w:style w:type="character" w:customStyle="1" w:styleId="TextodegloboCar">
    <w:name w:val="Texto de globo Car"/>
    <w:basedOn w:val="Fuentedeprrafopredeter"/>
    <w:link w:val="Textodeglobo"/>
    <w:uiPriority w:val="99"/>
    <w:semiHidden/>
    <w:rsid w:val="00FD7386"/>
    <w:rPr>
      <w:rFonts w:ascii="Tahoma" w:eastAsia="Calibri" w:hAnsi="Tahoma" w:cs="Tahoma"/>
      <w:kern w:val="0"/>
      <w:sz w:val="16"/>
      <w:szCs w:val="16"/>
    </w:rPr>
  </w:style>
  <w:style w:type="paragraph" w:styleId="Revisin">
    <w:name w:val="Revision"/>
    <w:uiPriority w:val="99"/>
    <w:semiHidden/>
    <w:rsid w:val="00FD7386"/>
    <w:rPr>
      <w:rFonts w:ascii="Calibri" w:eastAsia="Calibri" w:hAnsi="Calibri" w:cs="Times New Roman"/>
      <w:kern w:val="0"/>
      <w:sz w:val="22"/>
      <w:szCs w:val="22"/>
    </w:rPr>
  </w:style>
  <w:style w:type="character" w:styleId="Refdecomentario">
    <w:name w:val="annotation reference"/>
    <w:basedOn w:val="Fuentedeprrafopredeter"/>
    <w:uiPriority w:val="99"/>
    <w:semiHidden/>
    <w:unhideWhenUsed/>
    <w:rsid w:val="00FD7386"/>
    <w:rPr>
      <w:sz w:val="16"/>
      <w:szCs w:val="16"/>
    </w:rPr>
  </w:style>
  <w:style w:type="paragraph" w:customStyle="1" w:styleId="ecxmsonormal">
    <w:name w:val="ecxmsonormal"/>
    <w:basedOn w:val="Normal"/>
    <w:rsid w:val="00FD7386"/>
    <w:pPr>
      <w:spacing w:before="100" w:beforeAutospacing="1" w:after="100" w:afterAutospacing="1"/>
    </w:pPr>
    <w:rPr>
      <w:rFonts w:ascii="Times" w:hAnsi="Times"/>
      <w:kern w:val="0"/>
      <w:sz w:val="20"/>
      <w:szCs w:val="20"/>
      <w:lang w:val="en-US" w:eastAsia="es-ES"/>
    </w:rPr>
  </w:style>
  <w:style w:type="paragraph" w:styleId="Textoindependiente">
    <w:name w:val="Body Text"/>
    <w:basedOn w:val="Normal"/>
    <w:link w:val="TextoindependienteCar"/>
    <w:uiPriority w:val="1"/>
    <w:qFormat/>
    <w:rsid w:val="00FD7386"/>
    <w:pPr>
      <w:widowControl w:val="0"/>
      <w:autoSpaceDE w:val="0"/>
      <w:autoSpaceDN w:val="0"/>
    </w:pPr>
    <w:rPr>
      <w:rFonts w:ascii="Times New Roman" w:eastAsia="Times New Roman" w:hAnsi="Times New Roman" w:cs="Times New Roman"/>
      <w:kern w:val="0"/>
      <w:sz w:val="20"/>
      <w:szCs w:val="20"/>
      <w:lang w:val="es-ES"/>
    </w:rPr>
  </w:style>
  <w:style w:type="character" w:customStyle="1" w:styleId="TextoindependienteCar">
    <w:name w:val="Texto independiente Car"/>
    <w:basedOn w:val="Fuentedeprrafopredeter"/>
    <w:link w:val="Textoindependiente"/>
    <w:uiPriority w:val="1"/>
    <w:rsid w:val="00FD7386"/>
    <w:rPr>
      <w:rFonts w:ascii="Times New Roman" w:eastAsia="Times New Roman" w:hAnsi="Times New Roman" w:cs="Times New Roman"/>
      <w:kern w:val="0"/>
      <w:sz w:val="20"/>
      <w:szCs w:val="20"/>
      <w:lang w:val="es-ES"/>
    </w:rPr>
  </w:style>
  <w:style w:type="paragraph" w:customStyle="1" w:styleId="inline">
    <w:name w:val="inline"/>
    <w:basedOn w:val="Normal"/>
    <w:rsid w:val="00263FE1"/>
    <w:pPr>
      <w:spacing w:before="100" w:beforeAutospacing="1" w:after="100" w:afterAutospacing="1"/>
    </w:pPr>
    <w:rPr>
      <w:rFonts w:ascii="Times New Roman" w:eastAsia="Times New Roman" w:hAnsi="Times New Roman" w:cs="Times New Roman"/>
      <w:kern w:val="0"/>
      <w:lang w:val="es-EC" w:eastAsia="es-ES_tradnl"/>
    </w:rPr>
  </w:style>
  <w:style w:type="paragraph" w:styleId="Ttulo">
    <w:name w:val="Title"/>
    <w:basedOn w:val="Normal"/>
    <w:next w:val="Normal"/>
    <w:link w:val="TtuloCar"/>
    <w:qFormat/>
    <w:rsid w:val="001D53A0"/>
    <w:pPr>
      <w:spacing w:after="80"/>
      <w:contextualSpacing/>
    </w:pPr>
    <w:rPr>
      <w:rFonts w:asciiTheme="majorHAnsi" w:eastAsiaTheme="majorEastAsia" w:hAnsiTheme="majorHAnsi" w:cstheme="majorBidi"/>
      <w:spacing w:val="-10"/>
      <w:kern w:val="28"/>
      <w:sz w:val="56"/>
      <w:szCs w:val="56"/>
      <w:lang w:val="es-EC"/>
    </w:rPr>
  </w:style>
  <w:style w:type="character" w:customStyle="1" w:styleId="TtuloCar">
    <w:name w:val="Título Car"/>
    <w:basedOn w:val="Fuentedeprrafopredeter"/>
    <w:link w:val="Ttulo"/>
    <w:rsid w:val="001D53A0"/>
    <w:rPr>
      <w:rFonts w:asciiTheme="majorHAnsi" w:eastAsiaTheme="majorEastAsia" w:hAnsiTheme="majorHAnsi" w:cstheme="majorBidi"/>
      <w:spacing w:val="-10"/>
      <w:kern w:val="28"/>
      <w:sz w:val="56"/>
      <w:szCs w:val="56"/>
    </w:rPr>
  </w:style>
  <w:style w:type="table" w:styleId="Tablaconcuadrcula4-nfasis1">
    <w:name w:val="Grid Table 4 Accent 1"/>
    <w:basedOn w:val="Tablanormal"/>
    <w:uiPriority w:val="49"/>
    <w:rsid w:val="00D575FE"/>
    <w:pPr>
      <w:widowControl w:val="0"/>
      <w:autoSpaceDE w:val="0"/>
      <w:autoSpaceDN w:val="0"/>
    </w:pPr>
    <w:rPr>
      <w:kern w:val="0"/>
      <w:sz w:val="22"/>
      <w:szCs w:val="22"/>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Normal">
    <w:name w:val="Table Normal"/>
    <w:uiPriority w:val="2"/>
    <w:semiHidden/>
    <w:unhideWhenUsed/>
    <w:qFormat/>
    <w:rsid w:val="00D575FE"/>
    <w:pPr>
      <w:widowControl w:val="0"/>
      <w:autoSpaceDE w:val="0"/>
      <w:autoSpaceDN w:val="0"/>
    </w:pPr>
    <w:rPr>
      <w:kern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75FE"/>
    <w:pPr>
      <w:widowControl w:val="0"/>
      <w:autoSpaceDE w:val="0"/>
      <w:autoSpaceDN w:val="0"/>
      <w:ind w:left="25"/>
      <w:jc w:val="center"/>
    </w:pPr>
    <w:rPr>
      <w:rFonts w:ascii="Arial MT" w:eastAsia="Arial MT" w:hAnsi="Arial MT" w:cs="Arial MT"/>
      <w:kern w:val="0"/>
      <w:sz w:val="22"/>
      <w:szCs w:val="22"/>
      <w:lang w:val="es-ES"/>
    </w:rPr>
  </w:style>
  <w:style w:type="character" w:customStyle="1" w:styleId="hit">
    <w:name w:val="hit"/>
    <w:basedOn w:val="Fuentedeprrafopredeter"/>
    <w:rsid w:val="00213CCE"/>
  </w:style>
  <w:style w:type="character" w:styleId="nfasis">
    <w:name w:val="Emphasis"/>
    <w:basedOn w:val="Fuentedeprrafopredeter"/>
    <w:uiPriority w:val="20"/>
    <w:qFormat/>
    <w:rsid w:val="00213C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75429">
      <w:bodyDiv w:val="1"/>
      <w:marLeft w:val="0"/>
      <w:marRight w:val="0"/>
      <w:marTop w:val="0"/>
      <w:marBottom w:val="0"/>
      <w:divBdr>
        <w:top w:val="none" w:sz="0" w:space="0" w:color="auto"/>
        <w:left w:val="none" w:sz="0" w:space="0" w:color="auto"/>
        <w:bottom w:val="none" w:sz="0" w:space="0" w:color="auto"/>
        <w:right w:val="none" w:sz="0" w:space="0" w:color="auto"/>
      </w:divBdr>
    </w:div>
    <w:div w:id="765349878">
      <w:bodyDiv w:val="1"/>
      <w:marLeft w:val="0"/>
      <w:marRight w:val="0"/>
      <w:marTop w:val="0"/>
      <w:marBottom w:val="0"/>
      <w:divBdr>
        <w:top w:val="none" w:sz="0" w:space="0" w:color="auto"/>
        <w:left w:val="none" w:sz="0" w:space="0" w:color="auto"/>
        <w:bottom w:val="none" w:sz="0" w:space="0" w:color="auto"/>
        <w:right w:val="none" w:sz="0" w:space="0" w:color="auto"/>
      </w:divBdr>
    </w:div>
    <w:div w:id="858079864">
      <w:bodyDiv w:val="1"/>
      <w:marLeft w:val="0"/>
      <w:marRight w:val="0"/>
      <w:marTop w:val="0"/>
      <w:marBottom w:val="0"/>
      <w:divBdr>
        <w:top w:val="none" w:sz="0" w:space="0" w:color="auto"/>
        <w:left w:val="none" w:sz="0" w:space="0" w:color="auto"/>
        <w:bottom w:val="none" w:sz="0" w:space="0" w:color="auto"/>
        <w:right w:val="none" w:sz="0" w:space="0" w:color="auto"/>
      </w:divBdr>
    </w:div>
    <w:div w:id="1085037116">
      <w:bodyDiv w:val="1"/>
      <w:marLeft w:val="0"/>
      <w:marRight w:val="0"/>
      <w:marTop w:val="0"/>
      <w:marBottom w:val="0"/>
      <w:divBdr>
        <w:top w:val="none" w:sz="0" w:space="0" w:color="auto"/>
        <w:left w:val="none" w:sz="0" w:space="0" w:color="auto"/>
        <w:bottom w:val="none" w:sz="0" w:space="0" w:color="auto"/>
        <w:right w:val="none" w:sz="0" w:space="0" w:color="auto"/>
      </w:divBdr>
    </w:div>
    <w:div w:id="1226724676">
      <w:bodyDiv w:val="1"/>
      <w:marLeft w:val="0"/>
      <w:marRight w:val="0"/>
      <w:marTop w:val="0"/>
      <w:marBottom w:val="0"/>
      <w:divBdr>
        <w:top w:val="none" w:sz="0" w:space="0" w:color="auto"/>
        <w:left w:val="none" w:sz="0" w:space="0" w:color="auto"/>
        <w:bottom w:val="none" w:sz="0" w:space="0" w:color="auto"/>
        <w:right w:val="none" w:sz="0" w:space="0" w:color="auto"/>
      </w:divBdr>
    </w:div>
    <w:div w:id="1277177278">
      <w:bodyDiv w:val="1"/>
      <w:marLeft w:val="0"/>
      <w:marRight w:val="0"/>
      <w:marTop w:val="0"/>
      <w:marBottom w:val="0"/>
      <w:divBdr>
        <w:top w:val="none" w:sz="0" w:space="0" w:color="auto"/>
        <w:left w:val="none" w:sz="0" w:space="0" w:color="auto"/>
        <w:bottom w:val="none" w:sz="0" w:space="0" w:color="auto"/>
        <w:right w:val="none" w:sz="0" w:space="0" w:color="auto"/>
      </w:divBdr>
    </w:div>
    <w:div w:id="1332563113">
      <w:bodyDiv w:val="1"/>
      <w:marLeft w:val="0"/>
      <w:marRight w:val="0"/>
      <w:marTop w:val="0"/>
      <w:marBottom w:val="0"/>
      <w:divBdr>
        <w:top w:val="none" w:sz="0" w:space="0" w:color="auto"/>
        <w:left w:val="none" w:sz="0" w:space="0" w:color="auto"/>
        <w:bottom w:val="none" w:sz="0" w:space="0" w:color="auto"/>
        <w:right w:val="none" w:sz="0" w:space="0" w:color="auto"/>
      </w:divBdr>
    </w:div>
    <w:div w:id="1333264903">
      <w:bodyDiv w:val="1"/>
      <w:marLeft w:val="0"/>
      <w:marRight w:val="0"/>
      <w:marTop w:val="0"/>
      <w:marBottom w:val="0"/>
      <w:divBdr>
        <w:top w:val="none" w:sz="0" w:space="0" w:color="auto"/>
        <w:left w:val="none" w:sz="0" w:space="0" w:color="auto"/>
        <w:bottom w:val="none" w:sz="0" w:space="0" w:color="auto"/>
        <w:right w:val="none" w:sz="0" w:space="0" w:color="auto"/>
      </w:divBdr>
    </w:div>
    <w:div w:id="1404335722">
      <w:bodyDiv w:val="1"/>
      <w:marLeft w:val="0"/>
      <w:marRight w:val="0"/>
      <w:marTop w:val="0"/>
      <w:marBottom w:val="0"/>
      <w:divBdr>
        <w:top w:val="none" w:sz="0" w:space="0" w:color="auto"/>
        <w:left w:val="none" w:sz="0" w:space="0" w:color="auto"/>
        <w:bottom w:val="none" w:sz="0" w:space="0" w:color="auto"/>
        <w:right w:val="none" w:sz="0" w:space="0" w:color="auto"/>
      </w:divBdr>
    </w:div>
    <w:div w:id="1455829330">
      <w:bodyDiv w:val="1"/>
      <w:marLeft w:val="0"/>
      <w:marRight w:val="0"/>
      <w:marTop w:val="0"/>
      <w:marBottom w:val="0"/>
      <w:divBdr>
        <w:top w:val="none" w:sz="0" w:space="0" w:color="auto"/>
        <w:left w:val="none" w:sz="0" w:space="0" w:color="auto"/>
        <w:bottom w:val="none" w:sz="0" w:space="0" w:color="auto"/>
        <w:right w:val="none" w:sz="0" w:space="0" w:color="auto"/>
      </w:divBdr>
    </w:div>
    <w:div w:id="1479492944">
      <w:bodyDiv w:val="1"/>
      <w:marLeft w:val="0"/>
      <w:marRight w:val="0"/>
      <w:marTop w:val="0"/>
      <w:marBottom w:val="0"/>
      <w:divBdr>
        <w:top w:val="none" w:sz="0" w:space="0" w:color="auto"/>
        <w:left w:val="none" w:sz="0" w:space="0" w:color="auto"/>
        <w:bottom w:val="none" w:sz="0" w:space="0" w:color="auto"/>
        <w:right w:val="none" w:sz="0" w:space="0" w:color="auto"/>
      </w:divBdr>
    </w:div>
    <w:div w:id="1513379896">
      <w:bodyDiv w:val="1"/>
      <w:marLeft w:val="0"/>
      <w:marRight w:val="0"/>
      <w:marTop w:val="0"/>
      <w:marBottom w:val="0"/>
      <w:divBdr>
        <w:top w:val="none" w:sz="0" w:space="0" w:color="auto"/>
        <w:left w:val="none" w:sz="0" w:space="0" w:color="auto"/>
        <w:bottom w:val="none" w:sz="0" w:space="0" w:color="auto"/>
        <w:right w:val="none" w:sz="0" w:space="0" w:color="auto"/>
      </w:divBdr>
    </w:div>
    <w:div w:id="1573546600">
      <w:bodyDiv w:val="1"/>
      <w:marLeft w:val="0"/>
      <w:marRight w:val="0"/>
      <w:marTop w:val="0"/>
      <w:marBottom w:val="0"/>
      <w:divBdr>
        <w:top w:val="none" w:sz="0" w:space="0" w:color="auto"/>
        <w:left w:val="none" w:sz="0" w:space="0" w:color="auto"/>
        <w:bottom w:val="none" w:sz="0" w:space="0" w:color="auto"/>
        <w:right w:val="none" w:sz="0" w:space="0" w:color="auto"/>
      </w:divBdr>
    </w:div>
    <w:div w:id="1629623726">
      <w:bodyDiv w:val="1"/>
      <w:marLeft w:val="0"/>
      <w:marRight w:val="0"/>
      <w:marTop w:val="0"/>
      <w:marBottom w:val="0"/>
      <w:divBdr>
        <w:top w:val="none" w:sz="0" w:space="0" w:color="auto"/>
        <w:left w:val="none" w:sz="0" w:space="0" w:color="auto"/>
        <w:bottom w:val="none" w:sz="0" w:space="0" w:color="auto"/>
        <w:right w:val="none" w:sz="0" w:space="0" w:color="auto"/>
      </w:divBdr>
    </w:div>
    <w:div w:id="1857384552">
      <w:bodyDiv w:val="1"/>
      <w:marLeft w:val="0"/>
      <w:marRight w:val="0"/>
      <w:marTop w:val="0"/>
      <w:marBottom w:val="0"/>
      <w:divBdr>
        <w:top w:val="none" w:sz="0" w:space="0" w:color="auto"/>
        <w:left w:val="none" w:sz="0" w:space="0" w:color="auto"/>
        <w:bottom w:val="none" w:sz="0" w:space="0" w:color="auto"/>
        <w:right w:val="none" w:sz="0" w:space="0" w:color="auto"/>
      </w:divBdr>
    </w:div>
    <w:div w:id="1933009064">
      <w:bodyDiv w:val="1"/>
      <w:marLeft w:val="0"/>
      <w:marRight w:val="0"/>
      <w:marTop w:val="0"/>
      <w:marBottom w:val="0"/>
      <w:divBdr>
        <w:top w:val="none" w:sz="0" w:space="0" w:color="auto"/>
        <w:left w:val="none" w:sz="0" w:space="0" w:color="auto"/>
        <w:bottom w:val="none" w:sz="0" w:space="0" w:color="auto"/>
        <w:right w:val="none" w:sz="0" w:space="0" w:color="auto"/>
      </w:divBdr>
    </w:div>
    <w:div w:id="1935359801">
      <w:bodyDiv w:val="1"/>
      <w:marLeft w:val="0"/>
      <w:marRight w:val="0"/>
      <w:marTop w:val="0"/>
      <w:marBottom w:val="0"/>
      <w:divBdr>
        <w:top w:val="none" w:sz="0" w:space="0" w:color="auto"/>
        <w:left w:val="none" w:sz="0" w:space="0" w:color="auto"/>
        <w:bottom w:val="none" w:sz="0" w:space="0" w:color="auto"/>
        <w:right w:val="none" w:sz="0" w:space="0" w:color="auto"/>
      </w:divBdr>
    </w:div>
    <w:div w:id="2052724972">
      <w:bodyDiv w:val="1"/>
      <w:marLeft w:val="0"/>
      <w:marRight w:val="0"/>
      <w:marTop w:val="0"/>
      <w:marBottom w:val="0"/>
      <w:divBdr>
        <w:top w:val="none" w:sz="0" w:space="0" w:color="auto"/>
        <w:left w:val="none" w:sz="0" w:space="0" w:color="auto"/>
        <w:bottom w:val="none" w:sz="0" w:space="0" w:color="auto"/>
        <w:right w:val="none" w:sz="0" w:space="0" w:color="auto"/>
      </w:divBdr>
    </w:div>
    <w:div w:id="2060350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4A7F9BB1299749B0FEBD903FA4603C" ma:contentTypeVersion="12" ma:contentTypeDescription="Create a new document." ma:contentTypeScope="" ma:versionID="fc906c0a5c8d43bfadda63a25d3b94dc">
  <xsd:schema xmlns:xsd="http://www.w3.org/2001/XMLSchema" xmlns:xs="http://www.w3.org/2001/XMLSchema" xmlns:p="http://schemas.microsoft.com/office/2006/metadata/properties" xmlns:ns2="459e4121-b00a-4b48-94b8-938d46a0ddc5" xmlns:ns3="1412fc81-387b-4669-8bed-8170af063d30" targetNamespace="http://schemas.microsoft.com/office/2006/metadata/properties" ma:root="true" ma:fieldsID="71bb02a62bf5fdae2f9fcefd1c8edcbf" ns2:_="" ns3:_="">
    <xsd:import namespace="459e4121-b00a-4b48-94b8-938d46a0ddc5"/>
    <xsd:import namespace="1412fc81-387b-4669-8bed-8170af063d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e4121-b00a-4b48-94b8-938d46a0d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0c5bd8-60b4-4348-aafa-0885dd9c9a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2fc81-387b-4669-8bed-8170af063d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f3a2c8-0643-487d-99a6-13fca1561b85}" ma:internalName="TaxCatchAll" ma:showField="CatchAllData" ma:web="1412fc81-387b-4669-8bed-8170af063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9e4121-b00a-4b48-94b8-938d46a0ddc5">
      <Terms xmlns="http://schemas.microsoft.com/office/infopath/2007/PartnerControls"/>
    </lcf76f155ced4ddcb4097134ff3c332f>
    <TaxCatchAll xmlns="1412fc81-387b-4669-8bed-8170af063d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1B793-2DDE-4C12-AE81-84E722488098}"/>
</file>

<file path=customXml/itemProps2.xml><?xml version="1.0" encoding="utf-8"?>
<ds:datastoreItem xmlns:ds="http://schemas.openxmlformats.org/officeDocument/2006/customXml" ds:itemID="{D3C79B33-C03F-4B9A-9D9B-62FC35974D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AC9A11-0DE5-4AF7-993C-7AC76E5F2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834</Words>
  <Characters>4588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Stalin Francisco Amaguaya Baquero</dc:creator>
  <cp:keywords/>
  <dc:description/>
  <cp:lastModifiedBy>Estacio Córdova Daniela Fernanda</cp:lastModifiedBy>
  <cp:revision>11</cp:revision>
  <cp:lastPrinted>2025-01-27T15:35:00Z</cp:lastPrinted>
  <dcterms:created xsi:type="dcterms:W3CDTF">2025-05-08T20:31:00Z</dcterms:created>
  <dcterms:modified xsi:type="dcterms:W3CDTF">2025-05-08T20:35:00Z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0x010100554A7F9BB1299749B0FEBD903FA4603C</vt:lpwstr>
  </property>
</Properties>
</file>